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E6" w:rsidRDefault="00BB39E6" w:rsidP="00BB39E6">
      <w:pPr>
        <w:pStyle w:val="a3"/>
        <w:ind w:left="4140"/>
        <w:jc w:val="right"/>
        <w:rPr>
          <w:rFonts w:ascii="Times New Roman" w:hAnsi="Times New Roman"/>
        </w:rPr>
      </w:pPr>
      <w:bookmarkStart w:id="0" w:name="_GoBack"/>
      <w:bookmarkEnd w:id="0"/>
      <w:r w:rsidRPr="00A16525">
        <w:rPr>
          <w:rFonts w:ascii="Times New Roman" w:hAnsi="Times New Roman"/>
        </w:rPr>
        <w:t>УТВЕРЖДЕНО</w:t>
      </w:r>
    </w:p>
    <w:p w:rsidR="00334E9F" w:rsidRPr="00580C5B" w:rsidRDefault="00334E9F" w:rsidP="00334E9F">
      <w:pPr>
        <w:pStyle w:val="constitle0"/>
        <w:spacing w:before="0" w:beforeAutospacing="0" w:after="0" w:afterAutospacing="0"/>
        <w:ind w:left="3534" w:right="-79" w:firstLine="720"/>
        <w:jc w:val="right"/>
      </w:pPr>
      <w:r w:rsidRPr="007854E9">
        <w:t xml:space="preserve">ПРОТОКОЛОМ  общего собрания владельцев инвестиционных паев ЗПИФ </w:t>
      </w:r>
      <w:r>
        <w:t>рентного</w:t>
      </w:r>
      <w:r w:rsidRPr="007854E9">
        <w:t xml:space="preserve"> «</w:t>
      </w:r>
      <w:r>
        <w:t>Земельный</w:t>
      </w:r>
      <w:r w:rsidRPr="007854E9">
        <w:t xml:space="preserve">» </w:t>
      </w:r>
    </w:p>
    <w:p w:rsidR="00334E9F" w:rsidRDefault="00334E9F" w:rsidP="00334E9F">
      <w:pPr>
        <w:pStyle w:val="a3"/>
        <w:ind w:left="41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б/н </w:t>
      </w:r>
      <w:r w:rsidRPr="00CE3B74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__</w:t>
      </w:r>
      <w:r w:rsidRPr="00CE3B7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 2021</w:t>
      </w:r>
      <w:r w:rsidRPr="00CE3B74">
        <w:rPr>
          <w:rFonts w:ascii="Times New Roman" w:hAnsi="Times New Roman"/>
        </w:rPr>
        <w:t xml:space="preserve"> года</w:t>
      </w:r>
    </w:p>
    <w:p w:rsidR="00334E9F" w:rsidRDefault="00334E9F" w:rsidP="00BB39E6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</w:p>
    <w:p w:rsidR="00BB39E6" w:rsidRPr="00BB4B34" w:rsidRDefault="00BB39E6" w:rsidP="00BB39E6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B4B34">
        <w:rPr>
          <w:rFonts w:ascii="Times New Roman" w:hAnsi="Times New Roman"/>
          <w:b w:val="0"/>
          <w:sz w:val="24"/>
          <w:szCs w:val="24"/>
        </w:rPr>
        <w:t>Приказом Генерального директора</w:t>
      </w:r>
    </w:p>
    <w:p w:rsidR="00BB39E6" w:rsidRPr="00BB4B34" w:rsidRDefault="00BB39E6" w:rsidP="00BB39E6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BB4B34">
        <w:rPr>
          <w:rFonts w:ascii="Times New Roman" w:hAnsi="Times New Roman"/>
          <w:b w:val="0"/>
          <w:sz w:val="24"/>
          <w:szCs w:val="24"/>
        </w:rPr>
        <w:t>ООО УК «АК БАРС КАПИТАЛ»</w:t>
      </w:r>
    </w:p>
    <w:p w:rsidR="00457C45" w:rsidRDefault="00BB39E6" w:rsidP="00BB39E6">
      <w:pPr>
        <w:pStyle w:val="ConsTitle"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 ___</w:t>
      </w:r>
      <w:r w:rsidRPr="00BD7CB6">
        <w:rPr>
          <w:rFonts w:ascii="Times New Roman" w:hAnsi="Times New Roman"/>
          <w:b w:val="0"/>
          <w:sz w:val="24"/>
          <w:szCs w:val="24"/>
        </w:rPr>
        <w:t>/</w:t>
      </w:r>
      <w:r>
        <w:rPr>
          <w:rFonts w:ascii="Times New Roman" w:hAnsi="Times New Roman"/>
          <w:b w:val="0"/>
          <w:sz w:val="24"/>
          <w:szCs w:val="24"/>
        </w:rPr>
        <w:t>__/___</w:t>
      </w:r>
      <w:r w:rsidRPr="00BD7CB6">
        <w:rPr>
          <w:rFonts w:ascii="Times New Roman" w:hAnsi="Times New Roman"/>
          <w:b w:val="0"/>
          <w:sz w:val="24"/>
          <w:szCs w:val="24"/>
        </w:rPr>
        <w:t xml:space="preserve"> от «</w:t>
      </w:r>
      <w:r>
        <w:rPr>
          <w:rFonts w:ascii="Times New Roman" w:hAnsi="Times New Roman"/>
          <w:b w:val="0"/>
          <w:sz w:val="24"/>
          <w:szCs w:val="24"/>
        </w:rPr>
        <w:t>__</w:t>
      </w:r>
      <w:r w:rsidRPr="00735397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735397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21</w:t>
      </w:r>
      <w:r w:rsidRPr="00735397">
        <w:rPr>
          <w:rFonts w:ascii="Times New Roman" w:hAnsi="Times New Roman"/>
          <w:b w:val="0"/>
          <w:sz w:val="24"/>
          <w:szCs w:val="24"/>
        </w:rPr>
        <w:t xml:space="preserve"> г.</w:t>
      </w:r>
      <w:r w:rsidR="00457C4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C5CC1" w:rsidRDefault="000C5CC1" w:rsidP="000C5CC1">
      <w:pPr>
        <w:jc w:val="right"/>
        <w:rPr>
          <w:bCs/>
        </w:rPr>
      </w:pP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</w:p>
    <w:p w:rsidR="000C5CC1" w:rsidRDefault="00BB39E6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Изменения и дополнения №7</w:t>
      </w:r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Правила доверительного управления </w:t>
      </w:r>
    </w:p>
    <w:p w:rsidR="00BB39E6" w:rsidRPr="00A266F3" w:rsidRDefault="00BB39E6" w:rsidP="00BB39E6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D257E">
        <w:rPr>
          <w:b/>
          <w:bCs/>
        </w:rPr>
        <w:t>Закрытым</w:t>
      </w:r>
      <w:r w:rsidRPr="00FD257E">
        <w:t xml:space="preserve"> </w:t>
      </w:r>
      <w:r w:rsidRPr="00FD257E">
        <w:rPr>
          <w:b/>
          <w:bCs/>
        </w:rPr>
        <w:t xml:space="preserve">паевым инвестиционным </w:t>
      </w:r>
      <w:r>
        <w:rPr>
          <w:b/>
          <w:bCs/>
        </w:rPr>
        <w:t xml:space="preserve">рентным фондом </w:t>
      </w:r>
      <w:r w:rsidRPr="00A266F3">
        <w:rPr>
          <w:b/>
          <w:bCs/>
        </w:rPr>
        <w:t>«Земельный»</w:t>
      </w:r>
    </w:p>
    <w:p w:rsidR="00BB39E6" w:rsidRDefault="00BB39E6" w:rsidP="00BB39E6">
      <w:pPr>
        <w:pStyle w:val="a3"/>
        <w:spacing w:after="60"/>
        <w:ind w:firstLine="284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(</w:t>
      </w:r>
      <w:r w:rsidRPr="00DD7909">
        <w:rPr>
          <w:rFonts w:ascii="Times New Roman" w:hAnsi="Times New Roman"/>
          <w:bCs/>
        </w:rPr>
        <w:t xml:space="preserve">Правила доверительного управления фондом зарегистрированы </w:t>
      </w:r>
      <w:r>
        <w:rPr>
          <w:rFonts w:ascii="Times New Roman" w:hAnsi="Times New Roman"/>
          <w:bCs/>
        </w:rPr>
        <w:t>Банком России</w:t>
      </w:r>
      <w:r w:rsidRPr="00DD7909">
        <w:rPr>
          <w:rFonts w:ascii="Times New Roman" w:hAnsi="Times New Roman"/>
          <w:bCs/>
        </w:rPr>
        <w:t xml:space="preserve"> </w:t>
      </w:r>
      <w:proofErr w:type="gramEnd"/>
    </w:p>
    <w:p w:rsidR="000C5CC1" w:rsidRDefault="00BB39E6" w:rsidP="00BB39E6">
      <w:pPr>
        <w:pStyle w:val="a3"/>
        <w:spacing w:after="60"/>
        <w:ind w:firstLine="28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Cs/>
        </w:rPr>
        <w:t>03.03</w:t>
      </w:r>
      <w:r w:rsidRPr="00DD7909">
        <w:rPr>
          <w:rFonts w:ascii="Times New Roman" w:hAnsi="Times New Roman"/>
          <w:bCs/>
        </w:rPr>
        <w:t>.201</w:t>
      </w:r>
      <w:r>
        <w:rPr>
          <w:rFonts w:ascii="Times New Roman" w:hAnsi="Times New Roman"/>
          <w:bCs/>
        </w:rPr>
        <w:t>6</w:t>
      </w:r>
      <w:r w:rsidRPr="00DD790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за № 3121)</w:t>
      </w:r>
      <w:proofErr w:type="gramEnd"/>
    </w:p>
    <w:p w:rsidR="000C5CC1" w:rsidRDefault="000C5CC1" w:rsidP="000C5CC1">
      <w:pPr>
        <w:pStyle w:val="a3"/>
        <w:spacing w:after="60"/>
        <w:ind w:firstLine="284"/>
        <w:rPr>
          <w:rFonts w:ascii="Times New Roman" w:hAnsi="Times New Roman"/>
          <w:sz w:val="20"/>
          <w:szCs w:val="20"/>
        </w:rPr>
      </w:pPr>
    </w:p>
    <w:p w:rsidR="000C5CC1" w:rsidRDefault="000C5CC1" w:rsidP="000C5CC1">
      <w:pPr>
        <w:ind w:left="-709" w:firstLine="709"/>
        <w:jc w:val="center"/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4794"/>
        <w:gridCol w:w="4820"/>
      </w:tblGrid>
      <w:tr w:rsidR="000C5CC1" w:rsidTr="000C5CC1">
        <w:tc>
          <w:tcPr>
            <w:tcW w:w="593" w:type="dxa"/>
            <w:hideMark/>
          </w:tcPr>
          <w:p w:rsidR="000C5CC1" w:rsidRDefault="000C5CC1">
            <w:pPr>
              <w:spacing w:after="60"/>
              <w:jc w:val="center"/>
            </w:pPr>
            <w:r>
              <w:t>№ п.п.</w:t>
            </w:r>
          </w:p>
        </w:tc>
        <w:tc>
          <w:tcPr>
            <w:tcW w:w="4794" w:type="dxa"/>
            <w:hideMark/>
          </w:tcPr>
          <w:p w:rsidR="000C5CC1" w:rsidRDefault="000C5CC1">
            <w:pPr>
              <w:spacing w:after="60"/>
              <w:ind w:firstLine="225"/>
              <w:jc w:val="center"/>
            </w:pPr>
            <w:r>
              <w:t xml:space="preserve">Старая редакция </w:t>
            </w:r>
          </w:p>
        </w:tc>
        <w:tc>
          <w:tcPr>
            <w:tcW w:w="4820" w:type="dxa"/>
            <w:hideMark/>
          </w:tcPr>
          <w:p w:rsidR="000C5CC1" w:rsidRDefault="000C5CC1">
            <w:pPr>
              <w:spacing w:after="60"/>
              <w:ind w:firstLine="369"/>
              <w:jc w:val="center"/>
            </w:pPr>
            <w:r>
              <w:t>Новая редакция</w:t>
            </w:r>
          </w:p>
        </w:tc>
      </w:tr>
      <w:tr w:rsidR="000C5CC1" w:rsidTr="000C5CC1">
        <w:tc>
          <w:tcPr>
            <w:tcW w:w="593" w:type="dxa"/>
            <w:hideMark/>
          </w:tcPr>
          <w:p w:rsidR="000C5CC1" w:rsidRDefault="000C5CC1">
            <w:pPr>
              <w:jc w:val="center"/>
            </w:pPr>
            <w:r>
              <w:t>1.</w:t>
            </w:r>
          </w:p>
        </w:tc>
        <w:tc>
          <w:tcPr>
            <w:tcW w:w="4794" w:type="dxa"/>
            <w:hideMark/>
          </w:tcPr>
          <w:p w:rsidR="000C5CC1" w:rsidRDefault="00BB39E6" w:rsidP="00BB39E6">
            <w:r>
              <w:t>22</w:t>
            </w:r>
            <w:r w:rsidR="000C5CC1">
              <w:t xml:space="preserve">. Дата </w:t>
            </w:r>
            <w:proofErr w:type="gramStart"/>
            <w:r w:rsidR="000C5CC1">
              <w:t>окончания срока действия дого</w:t>
            </w:r>
            <w:r>
              <w:t>вора доверительного управления</w:t>
            </w:r>
            <w:proofErr w:type="gramEnd"/>
            <w:r>
              <w:t xml:space="preserve"> Ф</w:t>
            </w:r>
            <w:r w:rsidR="000C5CC1">
              <w:t xml:space="preserve">ондом «30» </w:t>
            </w:r>
            <w:r>
              <w:t>марта 2029</w:t>
            </w:r>
            <w:r w:rsidR="000C5CC1">
              <w:t xml:space="preserve"> года.</w:t>
            </w:r>
          </w:p>
        </w:tc>
        <w:tc>
          <w:tcPr>
            <w:tcW w:w="4820" w:type="dxa"/>
            <w:hideMark/>
          </w:tcPr>
          <w:p w:rsidR="000C5CC1" w:rsidRDefault="00BB39E6" w:rsidP="00F3117B">
            <w:pPr>
              <w:jc w:val="both"/>
            </w:pPr>
            <w:r>
              <w:t>22</w:t>
            </w:r>
            <w:r w:rsidR="000C5CC1">
              <w:t xml:space="preserve">. Дата </w:t>
            </w:r>
            <w:proofErr w:type="gramStart"/>
            <w:r w:rsidR="000C5CC1">
              <w:t>окончания срока действия договора доверительного управления</w:t>
            </w:r>
            <w:proofErr w:type="gramEnd"/>
            <w:r>
              <w:t xml:space="preserve"> Ф</w:t>
            </w:r>
            <w:r w:rsidR="00F3117B">
              <w:t>ондом «31</w:t>
            </w:r>
            <w:r w:rsidR="000C5CC1">
              <w:t xml:space="preserve">» </w:t>
            </w:r>
            <w:r w:rsidR="00F3117B">
              <w:t>января 2036</w:t>
            </w:r>
            <w:r w:rsidR="000C5CC1">
              <w:t xml:space="preserve"> года.</w:t>
            </w:r>
          </w:p>
        </w:tc>
      </w:tr>
    </w:tbl>
    <w:p w:rsidR="000C5CC1" w:rsidRDefault="000C5CC1" w:rsidP="000C5CC1"/>
    <w:p w:rsidR="000C5CC1" w:rsidRDefault="000C5CC1" w:rsidP="000C5CC1"/>
    <w:p w:rsidR="000C5CC1" w:rsidRDefault="000C5CC1" w:rsidP="000C5CC1"/>
    <w:p w:rsidR="000C5CC1" w:rsidRDefault="000C5CC1" w:rsidP="000C5CC1"/>
    <w:p w:rsidR="000C5CC1" w:rsidRDefault="000C5CC1" w:rsidP="000C5CC1"/>
    <w:p w:rsidR="000C5CC1" w:rsidRDefault="000C5CC1" w:rsidP="000C5CC1">
      <w:r>
        <w:t>Генеральный директор</w:t>
      </w:r>
    </w:p>
    <w:p w:rsidR="000C5CC1" w:rsidRDefault="000C5CC1" w:rsidP="000C5CC1">
      <w:r>
        <w:t xml:space="preserve">ООО УК «АК БАРС КАПИТАЛ»                                                                    Р.Р. </w:t>
      </w:r>
      <w:proofErr w:type="spellStart"/>
      <w:r>
        <w:t>Гайзатуллин</w:t>
      </w:r>
      <w:proofErr w:type="spellEnd"/>
    </w:p>
    <w:p w:rsidR="00E94001" w:rsidRDefault="00E94001"/>
    <w:sectPr w:rsidR="00E94001" w:rsidSect="009D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B725D0"/>
    <w:rsid w:val="000C5CC1"/>
    <w:rsid w:val="000E6AEF"/>
    <w:rsid w:val="002B7E24"/>
    <w:rsid w:val="003330F2"/>
    <w:rsid w:val="00334E9F"/>
    <w:rsid w:val="00457C45"/>
    <w:rsid w:val="00735397"/>
    <w:rsid w:val="00900E64"/>
    <w:rsid w:val="009D748E"/>
    <w:rsid w:val="00A16525"/>
    <w:rsid w:val="00A266F3"/>
    <w:rsid w:val="00B02251"/>
    <w:rsid w:val="00B725D0"/>
    <w:rsid w:val="00BB39E6"/>
    <w:rsid w:val="00BB4B34"/>
    <w:rsid w:val="00BD7CB6"/>
    <w:rsid w:val="00DD7909"/>
    <w:rsid w:val="00E94001"/>
    <w:rsid w:val="00F3117B"/>
    <w:rsid w:val="00FD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C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B39E6"/>
    <w:pPr>
      <w:keepNext/>
      <w:autoSpaceDE w:val="0"/>
      <w:autoSpaceDN w:val="0"/>
      <w:spacing w:after="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B39E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C5CC1"/>
    <w:pPr>
      <w:autoSpaceDE w:val="0"/>
      <w:autoSpaceDN w:val="0"/>
      <w:spacing w:line="280" w:lineRule="exact"/>
      <w:ind w:firstLine="288"/>
      <w:jc w:val="center"/>
    </w:pPr>
    <w:rPr>
      <w:rFonts w:ascii="Arial" w:hAnsi="Arial"/>
    </w:rPr>
  </w:style>
  <w:style w:type="character" w:customStyle="1" w:styleId="a4">
    <w:name w:val="Название Знак"/>
    <w:basedOn w:val="a0"/>
    <w:link w:val="a3"/>
    <w:uiPriority w:val="99"/>
    <w:locked/>
    <w:rsid w:val="000C5CC1"/>
    <w:rPr>
      <w:rFonts w:ascii="Arial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0C5CC1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title0">
    <w:name w:val="constitle"/>
    <w:basedOn w:val="a"/>
    <w:rsid w:val="00334E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007_действующая редакция</Статус_x0020_документа>
    <_EndDate xmlns="http://schemas.microsoft.com/sharepoint/v3/fields">25.03.2021</_En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F99F9C7-7628-4456-B6D3-FC121D50D158}"/>
</file>

<file path=customXml/itemProps2.xml><?xml version="1.0" encoding="utf-8"?>
<ds:datastoreItem xmlns:ds="http://schemas.openxmlformats.org/officeDocument/2006/customXml" ds:itemID="{EF1682AB-31D8-428C-8F04-1F16835A5A4B}"/>
</file>

<file path=customXml/itemProps3.xml><?xml version="1.0" encoding="utf-8"?>
<ds:datastoreItem xmlns:ds="http://schemas.openxmlformats.org/officeDocument/2006/customXml" ds:itemID="{FCA3326D-4677-47B4-87B6-3AE6AF083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АК БАРС КАПИТАЛ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Камалов</dc:creator>
  <cp:lastModifiedBy>kondratieva</cp:lastModifiedBy>
  <cp:revision>2</cp:revision>
  <cp:lastPrinted>2021-02-12T08:37:00Z</cp:lastPrinted>
  <dcterms:created xsi:type="dcterms:W3CDTF">2021-03-17T09:18:00Z</dcterms:created>
  <dcterms:modified xsi:type="dcterms:W3CDTF">2021-03-17T09:18:00Z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