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18" w:rsidRPr="00A06FFC" w:rsidRDefault="006F7518" w:rsidP="00135358">
      <w:pPr>
        <w:pStyle w:val="24"/>
        <w:spacing w:line="240" w:lineRule="exact"/>
        <w:ind w:left="284" w:right="76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2D470A" w:rsidRPr="00A06FFC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D414C9" w:rsidRPr="00A06FFC">
        <w:rPr>
          <w:rFonts w:asciiTheme="minorHAnsi" w:hAnsiTheme="minorHAnsi" w:cs="Calibri"/>
          <w:b/>
          <w:bCs/>
          <w:sz w:val="18"/>
          <w:szCs w:val="18"/>
        </w:rPr>
        <w:t>№</w:t>
      </w:r>
      <w:r w:rsidR="00135358">
        <w:rPr>
          <w:rFonts w:asciiTheme="minorHAnsi" w:hAnsiTheme="minorHAnsi" w:cs="Calibri"/>
          <w:b/>
          <w:bCs/>
          <w:sz w:val="18"/>
          <w:szCs w:val="18"/>
        </w:rPr>
        <w:t>30</w:t>
      </w:r>
    </w:p>
    <w:p w:rsidR="006F7518" w:rsidRPr="00A06FFC" w:rsidRDefault="006F7518" w:rsidP="00135358">
      <w:pPr>
        <w:pStyle w:val="24"/>
        <w:spacing w:line="240" w:lineRule="exact"/>
        <w:ind w:left="284" w:right="76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6F7518" w:rsidRPr="00A06FFC" w:rsidRDefault="006F7518" w:rsidP="00135358">
      <w:pPr>
        <w:pStyle w:val="24"/>
        <w:spacing w:line="240" w:lineRule="exact"/>
        <w:ind w:left="284" w:right="76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СМЕШАННЫХ ИНВЕСТИЦИЙ</w:t>
      </w:r>
    </w:p>
    <w:p w:rsidR="006F7518" w:rsidRPr="00A06FFC" w:rsidRDefault="006F7518" w:rsidP="00135358">
      <w:pPr>
        <w:pStyle w:val="24"/>
        <w:spacing w:line="240" w:lineRule="exact"/>
        <w:ind w:left="284" w:right="76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sz w:val="18"/>
          <w:szCs w:val="18"/>
        </w:rPr>
        <w:t>«ТРОЙКА ДИАЛОГ – ДРУЖИНА»</w:t>
      </w:r>
    </w:p>
    <w:p w:rsidR="006F7518" w:rsidRPr="00A06FFC" w:rsidRDefault="006F7518" w:rsidP="00135358">
      <w:pPr>
        <w:spacing w:after="120" w:line="240" w:lineRule="exact"/>
        <w:ind w:right="76"/>
        <w:jc w:val="center"/>
        <w:rPr>
          <w:rFonts w:asciiTheme="minorHAnsi" w:hAnsiTheme="minorHAnsi" w:cs="Calibri"/>
          <w:sz w:val="18"/>
          <w:szCs w:val="18"/>
        </w:rPr>
      </w:pPr>
      <w:r w:rsidRPr="00A06FFC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6F7518" w:rsidRPr="00A06FFC" w:rsidRDefault="006F7518" w:rsidP="00135358">
      <w:pPr>
        <w:spacing w:after="120" w:line="240" w:lineRule="exact"/>
        <w:ind w:right="76"/>
        <w:jc w:val="center"/>
        <w:rPr>
          <w:rFonts w:asciiTheme="minorHAnsi" w:hAnsiTheme="minorHAnsi" w:cs="Calibri"/>
          <w:sz w:val="18"/>
          <w:szCs w:val="18"/>
        </w:rPr>
      </w:pPr>
      <w:r w:rsidRPr="00A06FFC">
        <w:rPr>
          <w:rFonts w:asciiTheme="minorHAnsi" w:hAnsiTheme="minorHAnsi" w:cs="Calibri"/>
          <w:sz w:val="18"/>
          <w:szCs w:val="18"/>
        </w:rPr>
        <w:t>21 марта 2001 года за № 0051-56540197)</w:t>
      </w:r>
    </w:p>
    <w:tbl>
      <w:tblPr>
        <w:tblW w:w="4949" w:type="pct"/>
        <w:tblInd w:w="108" w:type="dxa"/>
        <w:tblLook w:val="0000"/>
      </w:tblPr>
      <w:tblGrid>
        <w:gridCol w:w="5103"/>
        <w:gridCol w:w="5470"/>
      </w:tblGrid>
      <w:tr w:rsidR="00D85D32" w:rsidRPr="00A06FFC" w:rsidTr="00531425"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135358" w:rsidRDefault="00D85D32" w:rsidP="00135358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135358" w:rsidRDefault="00D85D32" w:rsidP="00135358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D44A78" w:rsidRPr="00A06FFC" w:rsidTr="00531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3" w:type="pct"/>
          </w:tcPr>
          <w:p w:rsidR="00135358" w:rsidRPr="00135358" w:rsidRDefault="00135358" w:rsidP="0013535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“РОСБАНК» (открытое акционерное общество), Закрытого акционерного общества «ЮниКредит Банк»,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D44A78" w:rsidRPr="00135358" w:rsidRDefault="00D44A78" w:rsidP="00135358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87" w:type="pct"/>
          </w:tcPr>
          <w:p w:rsidR="00135358" w:rsidRPr="00135358" w:rsidRDefault="00135358" w:rsidP="0013535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“РОСБАНК» (открытое акционерное общество), Закрытого акционерного общества «ЮниКредит Банк»,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D44A78" w:rsidRPr="00135358" w:rsidRDefault="00D44A78" w:rsidP="00135358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44A78" w:rsidRPr="00A06FFC" w:rsidTr="00531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3" w:type="pct"/>
          </w:tcPr>
          <w:p w:rsidR="00135358" w:rsidRPr="00135358" w:rsidRDefault="00135358" w:rsidP="00135358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65.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135358" w:rsidRPr="00135358" w:rsidRDefault="00135358" w:rsidP="00135358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 составляет:</w:t>
            </w:r>
          </w:p>
          <w:p w:rsidR="00135358" w:rsidRPr="00135358" w:rsidRDefault="00135358" w:rsidP="00135358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 рублей: 1,5 % (одна целая пять десятых процента), включая НДС, от расчетной стоимости Инвестиционного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135358" w:rsidRPr="00135358" w:rsidRDefault="00135358" w:rsidP="00135358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135358" w:rsidRPr="00135358" w:rsidRDefault="00135358" w:rsidP="00135358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».</w:t>
            </w:r>
          </w:p>
          <w:p w:rsidR="00135358" w:rsidRPr="00135358" w:rsidRDefault="00135358" w:rsidP="00135358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35358" w:rsidRPr="00135358" w:rsidRDefault="00135358" w:rsidP="00135358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3535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135358" w:rsidRPr="00135358" w:rsidRDefault="00135358" w:rsidP="00135358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135358" w:rsidRPr="00135358" w:rsidRDefault="00135358" w:rsidP="00135358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- при сумме  инвестирования от 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135358" w:rsidRPr="00135358" w:rsidRDefault="00135358" w:rsidP="00135358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составляет 1,2 % (одна целая две десятых процента), включая НДС, от расчетной стоимости Инвестиционного пая.</w:t>
            </w:r>
          </w:p>
          <w:p w:rsidR="00D44A78" w:rsidRPr="00135358" w:rsidRDefault="00D44A78" w:rsidP="001D4F7B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87" w:type="pct"/>
          </w:tcPr>
          <w:p w:rsidR="00135358" w:rsidRPr="00135358" w:rsidRDefault="00135358" w:rsidP="00135358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65.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Агентам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13535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135358" w:rsidRPr="00135358" w:rsidRDefault="00135358" w:rsidP="00135358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135358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135358" w:rsidRPr="00135358" w:rsidRDefault="00135358" w:rsidP="00135358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агенту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 составляет:</w:t>
            </w:r>
          </w:p>
          <w:p w:rsidR="00135358" w:rsidRPr="00135358" w:rsidRDefault="00135358" w:rsidP="00135358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 рублей: 1,5 % (одна целая пять десятых процента), включая НДС, от расчетной стоимости Инвестиционного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135358" w:rsidRPr="00135358" w:rsidRDefault="00135358" w:rsidP="00135358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135358" w:rsidRPr="00135358" w:rsidRDefault="00135358" w:rsidP="00135358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Э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кспобанк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».</w:t>
            </w:r>
          </w:p>
          <w:p w:rsidR="00135358" w:rsidRPr="00135358" w:rsidRDefault="00135358" w:rsidP="00135358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135358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35358" w:rsidRPr="00135358" w:rsidRDefault="00135358" w:rsidP="00135358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135358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35358" w:rsidRPr="00135358" w:rsidRDefault="00135358" w:rsidP="00135358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13535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135358" w:rsidRPr="00135358" w:rsidRDefault="00135358" w:rsidP="00135358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135358" w:rsidRPr="00135358" w:rsidRDefault="00135358" w:rsidP="00135358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- при сумме  инвестирования от 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D44A78" w:rsidRPr="00135358" w:rsidRDefault="00135358" w:rsidP="001D4F7B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1D4F7B" w:rsidRPr="00A06FFC" w:rsidTr="00531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3" w:type="pct"/>
          </w:tcPr>
          <w:p w:rsidR="001D4F7B" w:rsidRPr="001D4F7B" w:rsidRDefault="001D4F7B" w:rsidP="001D4F7B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1D4F7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1D4F7B" w:rsidRPr="001D4F7B" w:rsidRDefault="001D4F7B" w:rsidP="001D4F7B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D4F7B" w:rsidRPr="001D4F7B" w:rsidRDefault="001D4F7B" w:rsidP="001D4F7B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“РОСБАНК» (открытое акционерное общество), Закрытого акционерного общества «ЮниКредит </w:t>
            </w:r>
            <w:r w:rsidRPr="001D4F7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Банк», </w:t>
            </w:r>
            <w:r w:rsidRPr="001D4F7B"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Общества с ограниченной ответственностью </w:t>
            </w:r>
            <w:r w:rsidRPr="001D4F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«Барклайс Банк».</w:t>
            </w:r>
          </w:p>
          <w:p w:rsidR="001D4F7B" w:rsidRPr="001D4F7B" w:rsidRDefault="001D4F7B" w:rsidP="001D4F7B">
            <w:pPr>
              <w:tabs>
                <w:tab w:val="num" w:pos="540"/>
              </w:tabs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4F7B">
              <w:rPr>
                <w:rFonts w:ascii="Calibri" w:hAnsi="Calibr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1D4F7B" w:rsidRPr="001D4F7B" w:rsidRDefault="001D4F7B" w:rsidP="001D4F7B">
            <w:pPr>
              <w:autoSpaceDE w:val="0"/>
              <w:autoSpaceDN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4F7B">
              <w:rPr>
                <w:rFonts w:ascii="Calibri" w:hAnsi="Calibri" w:cs="Calibri"/>
                <w:sz w:val="18"/>
                <w:szCs w:val="18"/>
              </w:rPr>
              <w:t>- в Управляющую компанию;</w:t>
            </w:r>
          </w:p>
          <w:p w:rsidR="001D4F7B" w:rsidRPr="00135358" w:rsidRDefault="001D4F7B" w:rsidP="001D4F7B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sz w:val="18"/>
                <w:szCs w:val="18"/>
              </w:rPr>
              <w:t>- Агентам.</w:t>
            </w:r>
          </w:p>
        </w:tc>
        <w:tc>
          <w:tcPr>
            <w:tcW w:w="2587" w:type="pct"/>
          </w:tcPr>
          <w:p w:rsidR="001D4F7B" w:rsidRPr="001D4F7B" w:rsidRDefault="001D4F7B" w:rsidP="001D4F7B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1D4F7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1D4F7B" w:rsidRPr="001D4F7B" w:rsidRDefault="001D4F7B" w:rsidP="001D4F7B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D4F7B" w:rsidRPr="001D4F7B" w:rsidRDefault="001D4F7B" w:rsidP="001D4F7B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“РОСБАНК» (открытое акционерное общество), Закрытого акционерного общества «ЮниКредит Банк», </w:t>
            </w:r>
            <w:r w:rsidRPr="001D4F7B">
              <w:rPr>
                <w:rFonts w:ascii="Calibri" w:hAnsi="Calibri" w:cs="Calibri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Закрытого акционерного общества «Банк Интеза», Общества с ограниченной ответственностью </w:t>
            </w:r>
            <w:r w:rsidRPr="001D4F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«Экспобанк».</w:t>
            </w:r>
          </w:p>
          <w:p w:rsidR="001D4F7B" w:rsidRPr="001D4F7B" w:rsidRDefault="001D4F7B" w:rsidP="001D4F7B">
            <w:pPr>
              <w:tabs>
                <w:tab w:val="num" w:pos="540"/>
              </w:tabs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4F7B">
              <w:rPr>
                <w:rFonts w:ascii="Calibri" w:hAnsi="Calibr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1D4F7B" w:rsidRPr="001D4F7B" w:rsidRDefault="001D4F7B" w:rsidP="001D4F7B">
            <w:pPr>
              <w:autoSpaceDE w:val="0"/>
              <w:autoSpaceDN w:val="0"/>
              <w:spacing w:after="120" w:line="240" w:lineRule="exact"/>
              <w:ind w:right="76" w:firstLine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D4F7B">
              <w:rPr>
                <w:rFonts w:ascii="Calibri" w:hAnsi="Calibri" w:cs="Calibri"/>
                <w:sz w:val="18"/>
                <w:szCs w:val="18"/>
              </w:rPr>
              <w:t>- в Управляющую компанию;</w:t>
            </w:r>
          </w:p>
          <w:p w:rsidR="001D4F7B" w:rsidRPr="00135358" w:rsidRDefault="001D4F7B" w:rsidP="001D4F7B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4F7B">
              <w:rPr>
                <w:rFonts w:ascii="Calibri" w:hAnsi="Calibri" w:cs="Calibri"/>
                <w:sz w:val="18"/>
                <w:szCs w:val="18"/>
              </w:rPr>
              <w:t>- Агентам.</w:t>
            </w:r>
          </w:p>
        </w:tc>
      </w:tr>
      <w:tr w:rsidR="00D44A78" w:rsidRPr="00A06FFC" w:rsidTr="00531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3" w:type="pct"/>
          </w:tcPr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</w:t>
            </w:r>
            <w:r w:rsidRPr="0013535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ru-RU"/>
              </w:rPr>
              <w:t>»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расчетная стоимость Инвестиционного пая уменьшается на скидку в размере 0,5 % (ноль целых пять десятых процента), включая НДС, от расчетной стоимости Инвестиционного пая.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135358" w:rsidRPr="00135358" w:rsidRDefault="00135358" w:rsidP="001353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D44A78" w:rsidRPr="00135358" w:rsidRDefault="00135358" w:rsidP="00135358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87" w:type="pct"/>
          </w:tcPr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</w:t>
            </w:r>
            <w:r w:rsidRPr="0013535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3535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ru-RU"/>
              </w:rPr>
              <w:t>»,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расчетная стоимость Инвестиционного пая уменьшается на скидку в размере 0,5 % (ноль целых пять десятых процента), включая НДС, от расчетной стоимости Инвестиционного пая.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135358" w:rsidRPr="00135358" w:rsidRDefault="00135358" w:rsidP="001353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135358" w:rsidRPr="00135358" w:rsidRDefault="00135358" w:rsidP="00135358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  <w:p w:rsidR="00D44A78" w:rsidRPr="00135358" w:rsidRDefault="00D44A78" w:rsidP="0013535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35358" w:rsidRPr="00A06FFC" w:rsidTr="00531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3" w:type="pct"/>
          </w:tcPr>
          <w:p w:rsidR="00135358" w:rsidRPr="00135358" w:rsidRDefault="00135358" w:rsidP="00135358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84.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 “Тройка Диалог – Илья Муромец";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 xml:space="preserve">Открытого паевого инвестиционного фонда акций </w:t>
            </w:r>
            <w:r w:rsidRPr="00135358">
              <w:rPr>
                <w:rFonts w:asciiTheme="minorHAnsi" w:hAnsiTheme="minorHAnsi" w:cstheme="minorHAnsi"/>
                <w:b w:val="0"/>
              </w:rPr>
              <w:lastRenderedPageBreak/>
              <w:t>“Тройка Диалог – Финансовый сектор”;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135358" w:rsidRPr="00135358" w:rsidRDefault="00135358" w:rsidP="00135358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135358" w:rsidRPr="00135358" w:rsidRDefault="00135358" w:rsidP="00135358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135358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Инфраструктура”;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Компании рынка драгоценных металлов»;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Агросектор»;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Глобальный Интернет»;</w:t>
            </w:r>
          </w:p>
          <w:p w:rsidR="00135358" w:rsidRPr="00135358" w:rsidRDefault="00135358" w:rsidP="001D4F7B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87" w:type="pct"/>
          </w:tcPr>
          <w:p w:rsidR="00135358" w:rsidRPr="00135358" w:rsidRDefault="00135358" w:rsidP="00135358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84.</w:t>
            </w: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 “Тройка Диалог – Илья Муромец";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 xml:space="preserve">Открытого паевого инвестиционного фонда акций </w:t>
            </w:r>
            <w:r w:rsidRPr="00135358">
              <w:rPr>
                <w:rFonts w:asciiTheme="minorHAnsi" w:hAnsiTheme="minorHAnsi" w:cstheme="minorHAnsi"/>
                <w:b w:val="0"/>
              </w:rPr>
              <w:lastRenderedPageBreak/>
              <w:t>“Тройка Диалог – Финансовый сектор”;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135358" w:rsidRPr="00135358" w:rsidRDefault="00135358" w:rsidP="00135358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135358" w:rsidRPr="00135358" w:rsidRDefault="00135358" w:rsidP="00135358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135358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135358" w:rsidRPr="00135358" w:rsidRDefault="00135358" w:rsidP="00135358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Компании рынка драгоценных металлов»;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 xml:space="preserve">Открытого паевого инвестиционного фонда акций </w:t>
            </w:r>
            <w:r w:rsidRPr="00135358">
              <w:rPr>
                <w:rFonts w:asciiTheme="minorHAnsi" w:hAnsiTheme="minorHAnsi" w:cstheme="minorHAnsi"/>
              </w:rPr>
              <w:t>“Тройка Диалог – Фонд активного управления»;</w:t>
            </w:r>
          </w:p>
          <w:p w:rsidR="00135358" w:rsidRPr="00135358" w:rsidRDefault="00135358" w:rsidP="00135358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135358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Глобальный Интернет»;</w:t>
            </w:r>
          </w:p>
          <w:p w:rsidR="00135358" w:rsidRPr="00135358" w:rsidRDefault="00135358" w:rsidP="00135358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44A78" w:rsidRPr="00A06FFC" w:rsidTr="00531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3" w:type="pct"/>
          </w:tcPr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“РОСБАНК» (открытое акционерное общество), Закрытого акционерного общества «ЮниКредит Банк»,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D44A78" w:rsidRPr="00135358" w:rsidRDefault="00135358" w:rsidP="00135358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87" w:type="pct"/>
          </w:tcPr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“РОСБАНК» (открытое акционерное общество), Закрытого акционерного общества «ЮниКредит Банк», 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1D4F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Экспобанк»</w:t>
            </w:r>
            <w:r w:rsidRPr="0013535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135358" w:rsidRPr="00135358" w:rsidRDefault="00135358" w:rsidP="00135358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D44A78" w:rsidRPr="00135358" w:rsidRDefault="00135358" w:rsidP="00135358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353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</w:tr>
    </w:tbl>
    <w:p w:rsidR="00104828" w:rsidRPr="00A06FFC" w:rsidRDefault="00104828" w:rsidP="00135358">
      <w:pPr>
        <w:spacing w:after="120"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i/>
          <w:iCs/>
          <w:sz w:val="18"/>
          <w:szCs w:val="18"/>
        </w:rPr>
        <w:t>Директор</w:t>
      </w:r>
    </w:p>
    <w:p w:rsidR="00104828" w:rsidRPr="00A06FFC" w:rsidRDefault="00104828" w:rsidP="00135358">
      <w:pPr>
        <w:spacing w:after="120"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104828" w:rsidRPr="00A06FFC" w:rsidRDefault="00104828" w:rsidP="00135358">
      <w:pPr>
        <w:spacing w:after="120"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104828" w:rsidRPr="00A06FFC" w:rsidRDefault="00104828" w:rsidP="00135358">
      <w:pPr>
        <w:spacing w:after="120" w:line="240" w:lineRule="exact"/>
        <w:rPr>
          <w:rFonts w:asciiTheme="minorHAnsi" w:hAnsiTheme="minorHAnsi" w:cs="Calibri"/>
          <w:sz w:val="18"/>
          <w:szCs w:val="18"/>
        </w:rPr>
      </w:pPr>
      <w:r w:rsidRPr="00A06FFC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A06FFC">
        <w:rPr>
          <w:rFonts w:asciiTheme="minorHAnsi" w:hAnsiTheme="minorHAns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A06FFC">
        <w:rPr>
          <w:rFonts w:asciiTheme="minorHAnsi" w:hAnsiTheme="minorHAnsi" w:cs="Calibri"/>
          <w:sz w:val="18"/>
          <w:szCs w:val="18"/>
        </w:rPr>
        <w:t xml:space="preserve"> </w:t>
      </w:r>
    </w:p>
    <w:p w:rsidR="006C71D4" w:rsidRPr="00A06FFC" w:rsidRDefault="00A6524B" w:rsidP="00135358">
      <w:pPr>
        <w:spacing w:after="120" w:line="240" w:lineRule="exact"/>
        <w:rPr>
          <w:rFonts w:asciiTheme="minorHAnsi" w:hAnsiTheme="minorHAnsi" w:cs="Calibri"/>
          <w:sz w:val="18"/>
          <w:szCs w:val="18"/>
        </w:rPr>
      </w:pPr>
      <w:r w:rsidRPr="00A06FFC">
        <w:rPr>
          <w:rFonts w:asciiTheme="minorHAnsi" w:hAnsiTheme="minorHAnsi" w:cs="Calibri"/>
          <w:sz w:val="18"/>
          <w:szCs w:val="18"/>
        </w:rPr>
        <w:t xml:space="preserve"> </w:t>
      </w:r>
    </w:p>
    <w:sectPr w:rsidR="006C71D4" w:rsidRPr="00A06FFC" w:rsidSect="005E1B0D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B3" w:rsidRDefault="004D5FB3">
      <w:r>
        <w:separator/>
      </w:r>
    </w:p>
  </w:endnote>
  <w:endnote w:type="continuationSeparator" w:id="0">
    <w:p w:rsidR="004D5FB3" w:rsidRDefault="004D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????§ЮЎм§Ў?Ўм§А?§Ю???Ўм§А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4A5C1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FA22AB">
      <w:rPr>
        <w:rStyle w:val="af3"/>
        <w:rFonts w:ascii="Arial" w:hAnsi="Arial" w:cs="Arial"/>
        <w:i/>
        <w:iCs/>
        <w:noProof/>
        <w:sz w:val="14"/>
        <w:szCs w:val="14"/>
      </w:rPr>
      <w:t>4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1D4F7B">
      <w:rPr>
        <w:rStyle w:val="af3"/>
        <w:rFonts w:ascii="Arial" w:hAnsi="Arial" w:cs="Arial"/>
        <w:i/>
        <w:iCs/>
        <w:sz w:val="14"/>
        <w:szCs w:val="14"/>
      </w:rPr>
      <w:t>4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F66210" w:rsidRPr="00A70380">
      <w:rPr>
        <w:rFonts w:ascii="Arial" w:hAnsi="Arial" w:cs="Arial"/>
        <w:i/>
        <w:iCs/>
        <w:sz w:val="14"/>
        <w:szCs w:val="14"/>
      </w:rPr>
      <w:t>смешанных инвестиций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5E1B0D">
      <w:rPr>
        <w:rFonts w:ascii="Arial" w:hAnsi="Arial" w:cs="Arial"/>
        <w:i/>
        <w:iCs/>
        <w:sz w:val="14"/>
        <w:szCs w:val="14"/>
      </w:rPr>
      <w:t>Дружина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B3" w:rsidRDefault="004D5FB3">
      <w:r>
        <w:separator/>
      </w:r>
    </w:p>
  </w:footnote>
  <w:footnote w:type="continuationSeparator" w:id="0">
    <w:p w:rsidR="004D5FB3" w:rsidRDefault="004D5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D2C4E77"/>
    <w:multiLevelType w:val="hybridMultilevel"/>
    <w:tmpl w:val="E10E53C8"/>
    <w:lvl w:ilvl="0" w:tplc="DF80CB7C">
      <w:numFmt w:val="bullet"/>
      <w:lvlText w:val=""/>
      <w:lvlJc w:val="left"/>
      <w:pPr>
        <w:tabs>
          <w:tab w:val="num" w:pos="1440"/>
        </w:tabs>
        <w:ind w:left="1440" w:hanging="90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32BF"/>
    <w:rsid w:val="000759BF"/>
    <w:rsid w:val="000A7029"/>
    <w:rsid w:val="000B3355"/>
    <w:rsid w:val="000B75BB"/>
    <w:rsid w:val="000E5BDE"/>
    <w:rsid w:val="000F1155"/>
    <w:rsid w:val="00104828"/>
    <w:rsid w:val="00113AAE"/>
    <w:rsid w:val="001263DE"/>
    <w:rsid w:val="00132113"/>
    <w:rsid w:val="00135358"/>
    <w:rsid w:val="00147A6F"/>
    <w:rsid w:val="00156485"/>
    <w:rsid w:val="00170BF7"/>
    <w:rsid w:val="00172771"/>
    <w:rsid w:val="0017795B"/>
    <w:rsid w:val="00177EBA"/>
    <w:rsid w:val="00191234"/>
    <w:rsid w:val="00197550"/>
    <w:rsid w:val="001B5D28"/>
    <w:rsid w:val="001D4F7B"/>
    <w:rsid w:val="001E4EF4"/>
    <w:rsid w:val="002114E9"/>
    <w:rsid w:val="00214B93"/>
    <w:rsid w:val="00220B03"/>
    <w:rsid w:val="00237880"/>
    <w:rsid w:val="00240817"/>
    <w:rsid w:val="0025239F"/>
    <w:rsid w:val="00272082"/>
    <w:rsid w:val="002754F4"/>
    <w:rsid w:val="00297327"/>
    <w:rsid w:val="002C3114"/>
    <w:rsid w:val="002C47D8"/>
    <w:rsid w:val="002D27AF"/>
    <w:rsid w:val="002D36E2"/>
    <w:rsid w:val="002D470A"/>
    <w:rsid w:val="002E6C8B"/>
    <w:rsid w:val="002F1127"/>
    <w:rsid w:val="003038E9"/>
    <w:rsid w:val="003147B0"/>
    <w:rsid w:val="003200C5"/>
    <w:rsid w:val="00345B85"/>
    <w:rsid w:val="00352312"/>
    <w:rsid w:val="003711A7"/>
    <w:rsid w:val="0039284E"/>
    <w:rsid w:val="003A3628"/>
    <w:rsid w:val="003D09FA"/>
    <w:rsid w:val="003D6C44"/>
    <w:rsid w:val="003F10E3"/>
    <w:rsid w:val="004067AC"/>
    <w:rsid w:val="004424DF"/>
    <w:rsid w:val="00462C43"/>
    <w:rsid w:val="00477BEB"/>
    <w:rsid w:val="00482F83"/>
    <w:rsid w:val="00484000"/>
    <w:rsid w:val="004904B4"/>
    <w:rsid w:val="00491CCE"/>
    <w:rsid w:val="004A5C13"/>
    <w:rsid w:val="004B7B50"/>
    <w:rsid w:val="004D5FB3"/>
    <w:rsid w:val="00505661"/>
    <w:rsid w:val="00531425"/>
    <w:rsid w:val="005332B8"/>
    <w:rsid w:val="0054077A"/>
    <w:rsid w:val="00540B97"/>
    <w:rsid w:val="00542544"/>
    <w:rsid w:val="00565616"/>
    <w:rsid w:val="00571BE0"/>
    <w:rsid w:val="00582A93"/>
    <w:rsid w:val="00582E64"/>
    <w:rsid w:val="00591B11"/>
    <w:rsid w:val="005A5521"/>
    <w:rsid w:val="005A70F4"/>
    <w:rsid w:val="005B2C57"/>
    <w:rsid w:val="005B4452"/>
    <w:rsid w:val="005C7005"/>
    <w:rsid w:val="005C7B1A"/>
    <w:rsid w:val="005D4518"/>
    <w:rsid w:val="005D6F04"/>
    <w:rsid w:val="005E10F4"/>
    <w:rsid w:val="005E1B0D"/>
    <w:rsid w:val="00612A33"/>
    <w:rsid w:val="00624D38"/>
    <w:rsid w:val="00625200"/>
    <w:rsid w:val="00636C0F"/>
    <w:rsid w:val="00651C01"/>
    <w:rsid w:val="0065643D"/>
    <w:rsid w:val="0066335E"/>
    <w:rsid w:val="00673C79"/>
    <w:rsid w:val="00675F25"/>
    <w:rsid w:val="006A5496"/>
    <w:rsid w:val="006A6D03"/>
    <w:rsid w:val="006B1942"/>
    <w:rsid w:val="006B2AE7"/>
    <w:rsid w:val="006C0509"/>
    <w:rsid w:val="006C51E0"/>
    <w:rsid w:val="006C71D4"/>
    <w:rsid w:val="006E5A4C"/>
    <w:rsid w:val="006F7518"/>
    <w:rsid w:val="00707BB4"/>
    <w:rsid w:val="00707C8E"/>
    <w:rsid w:val="00734C93"/>
    <w:rsid w:val="00762C34"/>
    <w:rsid w:val="00765126"/>
    <w:rsid w:val="007675DF"/>
    <w:rsid w:val="007902BB"/>
    <w:rsid w:val="007907BD"/>
    <w:rsid w:val="007B2128"/>
    <w:rsid w:val="007B591A"/>
    <w:rsid w:val="007C06AB"/>
    <w:rsid w:val="007C57AA"/>
    <w:rsid w:val="007C7710"/>
    <w:rsid w:val="007D6FC5"/>
    <w:rsid w:val="007F7208"/>
    <w:rsid w:val="008102BD"/>
    <w:rsid w:val="00813367"/>
    <w:rsid w:val="00827560"/>
    <w:rsid w:val="00834708"/>
    <w:rsid w:val="008371EF"/>
    <w:rsid w:val="00851C25"/>
    <w:rsid w:val="00857C91"/>
    <w:rsid w:val="00863DAB"/>
    <w:rsid w:val="00864E67"/>
    <w:rsid w:val="008814DF"/>
    <w:rsid w:val="00893B0B"/>
    <w:rsid w:val="008A7741"/>
    <w:rsid w:val="008D6A80"/>
    <w:rsid w:val="00902057"/>
    <w:rsid w:val="0092472C"/>
    <w:rsid w:val="00927A4D"/>
    <w:rsid w:val="00937F66"/>
    <w:rsid w:val="009449FC"/>
    <w:rsid w:val="00946F8C"/>
    <w:rsid w:val="00956B91"/>
    <w:rsid w:val="00963492"/>
    <w:rsid w:val="00967D6F"/>
    <w:rsid w:val="00985DFE"/>
    <w:rsid w:val="00985F52"/>
    <w:rsid w:val="00986696"/>
    <w:rsid w:val="00991C51"/>
    <w:rsid w:val="009A2508"/>
    <w:rsid w:val="009A3416"/>
    <w:rsid w:val="009A380B"/>
    <w:rsid w:val="009C23DA"/>
    <w:rsid w:val="009C5A05"/>
    <w:rsid w:val="009C6B3E"/>
    <w:rsid w:val="009F7C16"/>
    <w:rsid w:val="00A033BE"/>
    <w:rsid w:val="00A053C5"/>
    <w:rsid w:val="00A06FFC"/>
    <w:rsid w:val="00A265C3"/>
    <w:rsid w:val="00A46E68"/>
    <w:rsid w:val="00A6107B"/>
    <w:rsid w:val="00A6524B"/>
    <w:rsid w:val="00A70380"/>
    <w:rsid w:val="00A90B49"/>
    <w:rsid w:val="00A95C5D"/>
    <w:rsid w:val="00AD396F"/>
    <w:rsid w:val="00B05DAE"/>
    <w:rsid w:val="00B400DE"/>
    <w:rsid w:val="00B44033"/>
    <w:rsid w:val="00B53F86"/>
    <w:rsid w:val="00B648E9"/>
    <w:rsid w:val="00B720CD"/>
    <w:rsid w:val="00B757EE"/>
    <w:rsid w:val="00B85D86"/>
    <w:rsid w:val="00B909F4"/>
    <w:rsid w:val="00BA4097"/>
    <w:rsid w:val="00BC0138"/>
    <w:rsid w:val="00BD4DBE"/>
    <w:rsid w:val="00BE480F"/>
    <w:rsid w:val="00C11C8A"/>
    <w:rsid w:val="00C21978"/>
    <w:rsid w:val="00C25F88"/>
    <w:rsid w:val="00C41B47"/>
    <w:rsid w:val="00C440B1"/>
    <w:rsid w:val="00C466BF"/>
    <w:rsid w:val="00C479B0"/>
    <w:rsid w:val="00C654CA"/>
    <w:rsid w:val="00C7364C"/>
    <w:rsid w:val="00C879FB"/>
    <w:rsid w:val="00CC30B0"/>
    <w:rsid w:val="00CD6A90"/>
    <w:rsid w:val="00CF320A"/>
    <w:rsid w:val="00CF51C4"/>
    <w:rsid w:val="00CF76B2"/>
    <w:rsid w:val="00D0575A"/>
    <w:rsid w:val="00D108FF"/>
    <w:rsid w:val="00D132FD"/>
    <w:rsid w:val="00D2133A"/>
    <w:rsid w:val="00D22A6A"/>
    <w:rsid w:val="00D318A9"/>
    <w:rsid w:val="00D33616"/>
    <w:rsid w:val="00D412D9"/>
    <w:rsid w:val="00D414C9"/>
    <w:rsid w:val="00D4183E"/>
    <w:rsid w:val="00D441B6"/>
    <w:rsid w:val="00D44A78"/>
    <w:rsid w:val="00D47162"/>
    <w:rsid w:val="00D47F51"/>
    <w:rsid w:val="00D50514"/>
    <w:rsid w:val="00D5707F"/>
    <w:rsid w:val="00D6324D"/>
    <w:rsid w:val="00D7174B"/>
    <w:rsid w:val="00D85D32"/>
    <w:rsid w:val="00DB5F89"/>
    <w:rsid w:val="00DB634A"/>
    <w:rsid w:val="00DE51A5"/>
    <w:rsid w:val="00DF3D2E"/>
    <w:rsid w:val="00DF4528"/>
    <w:rsid w:val="00DF6B36"/>
    <w:rsid w:val="00E05F2C"/>
    <w:rsid w:val="00E328F7"/>
    <w:rsid w:val="00E66851"/>
    <w:rsid w:val="00EA41B4"/>
    <w:rsid w:val="00EC75BD"/>
    <w:rsid w:val="00EE51BA"/>
    <w:rsid w:val="00EE5686"/>
    <w:rsid w:val="00EF32CD"/>
    <w:rsid w:val="00EF71AF"/>
    <w:rsid w:val="00F10742"/>
    <w:rsid w:val="00F24FAE"/>
    <w:rsid w:val="00F32887"/>
    <w:rsid w:val="00F34072"/>
    <w:rsid w:val="00F4089B"/>
    <w:rsid w:val="00F52475"/>
    <w:rsid w:val="00F56A4B"/>
    <w:rsid w:val="00F614CC"/>
    <w:rsid w:val="00F61FC4"/>
    <w:rsid w:val="00F6231D"/>
    <w:rsid w:val="00F66210"/>
    <w:rsid w:val="00F676C4"/>
    <w:rsid w:val="00F67A34"/>
    <w:rsid w:val="00F74123"/>
    <w:rsid w:val="00F951E8"/>
    <w:rsid w:val="00FA22AB"/>
    <w:rsid w:val="00FC240D"/>
    <w:rsid w:val="00FC3B2F"/>
    <w:rsid w:val="00FD46E9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030_действующая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D16E839C-DA6B-43C6-AF8E-33FE351AB735}"/>
</file>

<file path=customXml/itemProps2.xml><?xml version="1.0" encoding="utf-8"?>
<ds:datastoreItem xmlns:ds="http://schemas.openxmlformats.org/officeDocument/2006/customXml" ds:itemID="{6C0D2CBA-3AF0-49BB-8228-F284BD2FCE7A}"/>
</file>

<file path=customXml/itemProps3.xml><?xml version="1.0" encoding="utf-8"?>
<ds:datastoreItem xmlns:ds="http://schemas.openxmlformats.org/officeDocument/2006/customXml" ds:itemID="{D37EA3BB-C276-4C9C-B807-A99DE6594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2250</Words>
  <Characters>15954</Characters>
  <Application>Microsoft Office Word</Application>
  <DocSecurity>0</DocSecurity>
  <Lines>132</Lines>
  <Paragraphs>36</Paragraphs>
  <ScaleCrop>false</ScaleCrop>
  <Company>3D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2012-05-21T07:11:00Z</cp:lastPrinted>
  <dcterms:created xsi:type="dcterms:W3CDTF">2012-11-02T09:08:00Z</dcterms:created>
  <dcterms:modified xsi:type="dcterms:W3CDTF">2012-11-02T09:08:00Z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