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00" w:rsidRPr="00A8598F" w:rsidRDefault="00C37600" w:rsidP="00DD5DC2">
      <w:pPr>
        <w:jc w:val="both"/>
      </w:pPr>
    </w:p>
    <w:p w:rsidR="00C37600" w:rsidRPr="00A8598F" w:rsidRDefault="00C37600" w:rsidP="00DD5DC2">
      <w:pPr>
        <w:jc w:val="both"/>
      </w:pPr>
    </w:p>
    <w:p w:rsidR="00C37600" w:rsidRPr="00A8598F" w:rsidRDefault="00C37600" w:rsidP="00DD5DC2">
      <w:pPr>
        <w:jc w:val="both"/>
      </w:pPr>
    </w:p>
    <w:p w:rsidR="00C37600" w:rsidRPr="00A8598F" w:rsidRDefault="00C37600" w:rsidP="00DD5DC2">
      <w:pPr>
        <w:jc w:val="both"/>
      </w:pPr>
    </w:p>
    <w:p w:rsidR="00C37600" w:rsidRPr="00A8598F" w:rsidRDefault="00C37600" w:rsidP="00DD5DC2">
      <w:pPr>
        <w:jc w:val="both"/>
      </w:pPr>
    </w:p>
    <w:p w:rsidR="00C37600" w:rsidRPr="00A8598F" w:rsidRDefault="00C37600" w:rsidP="00DD5DC2">
      <w:pPr>
        <w:jc w:val="both"/>
      </w:pPr>
    </w:p>
    <w:p w:rsidR="00C37600" w:rsidRPr="00A8598F" w:rsidRDefault="00C37600" w:rsidP="00DD5DC2">
      <w:pPr>
        <w:jc w:val="both"/>
      </w:pPr>
    </w:p>
    <w:p w:rsidR="00C37600" w:rsidRPr="00A8598F" w:rsidRDefault="00C37600" w:rsidP="00DD5DC2">
      <w:pPr>
        <w:jc w:val="both"/>
      </w:pPr>
    </w:p>
    <w:p w:rsidR="00C37600" w:rsidRPr="00A8598F" w:rsidRDefault="00C37600" w:rsidP="00DD5DC2">
      <w:pPr>
        <w:jc w:val="both"/>
      </w:pPr>
    </w:p>
    <w:p w:rsidR="00C37600" w:rsidRDefault="00C37600" w:rsidP="007B05C5">
      <w:pPr>
        <w:jc w:val="both"/>
      </w:pPr>
    </w:p>
    <w:p w:rsidR="00022804" w:rsidRDefault="00022804" w:rsidP="007B05C5">
      <w:pPr>
        <w:jc w:val="both"/>
      </w:pPr>
    </w:p>
    <w:p w:rsidR="00022804" w:rsidRPr="00A8598F" w:rsidRDefault="00022804" w:rsidP="007B05C5">
      <w:pPr>
        <w:jc w:val="both"/>
      </w:pPr>
    </w:p>
    <w:p w:rsidR="004A4C42" w:rsidRPr="00BF0C03" w:rsidRDefault="003A1897" w:rsidP="007B05C5">
      <w:pPr>
        <w:jc w:val="center"/>
        <w:rPr>
          <w:b/>
        </w:rPr>
      </w:pPr>
      <w:r w:rsidRPr="00BF0C03">
        <w:rPr>
          <w:b/>
        </w:rPr>
        <w:t>Изменения и дополнения в правила доверительного управления</w:t>
      </w:r>
    </w:p>
    <w:p w:rsidR="00677622" w:rsidRPr="00BF0C03" w:rsidRDefault="003A1897" w:rsidP="007B05C5">
      <w:pPr>
        <w:jc w:val="center"/>
        <w:rPr>
          <w:b/>
        </w:rPr>
      </w:pPr>
      <w:r w:rsidRPr="00BF0C03">
        <w:rPr>
          <w:b/>
        </w:rPr>
        <w:t xml:space="preserve">открытым </w:t>
      </w:r>
      <w:r w:rsidR="00677622" w:rsidRPr="00BF0C03">
        <w:rPr>
          <w:b/>
        </w:rPr>
        <w:t xml:space="preserve">индексным </w:t>
      </w:r>
      <w:r w:rsidRPr="00BF0C03">
        <w:rPr>
          <w:b/>
        </w:rPr>
        <w:t xml:space="preserve">паевым инвестиционным фондом </w:t>
      </w:r>
    </w:p>
    <w:p w:rsidR="004A4C42" w:rsidRPr="00BF0C03" w:rsidRDefault="003A1897" w:rsidP="007B05C5">
      <w:pPr>
        <w:jc w:val="center"/>
        <w:rPr>
          <w:b/>
        </w:rPr>
      </w:pPr>
      <w:r w:rsidRPr="00BF0C03">
        <w:rPr>
          <w:b/>
        </w:rPr>
        <w:t xml:space="preserve">«Интерфин </w:t>
      </w:r>
      <w:r w:rsidR="00677622" w:rsidRPr="00BF0C03">
        <w:rPr>
          <w:b/>
        </w:rPr>
        <w:t>Индекс ММВБ</w:t>
      </w:r>
      <w:r w:rsidRPr="00BF0C03">
        <w:rPr>
          <w:b/>
        </w:rPr>
        <w:t>»</w:t>
      </w:r>
    </w:p>
    <w:p w:rsidR="002B3F24" w:rsidRDefault="00466481" w:rsidP="007B05C5">
      <w:pPr>
        <w:jc w:val="center"/>
        <w:rPr>
          <w:b/>
          <w:bCs/>
        </w:rPr>
      </w:pPr>
      <w:r w:rsidRPr="00BF0C03">
        <w:rPr>
          <w:b/>
          <w:bCs/>
        </w:rPr>
        <w:t>под управлением З</w:t>
      </w:r>
      <w:r w:rsidR="002B3F24">
        <w:rPr>
          <w:b/>
          <w:bCs/>
        </w:rPr>
        <w:t>акрытого акционерного общества</w:t>
      </w:r>
      <w:r w:rsidRPr="00BF0C03">
        <w:rPr>
          <w:b/>
          <w:bCs/>
        </w:rPr>
        <w:t xml:space="preserve"> </w:t>
      </w:r>
    </w:p>
    <w:p w:rsidR="004A4C42" w:rsidRPr="00BF0C03" w:rsidRDefault="002B3F24" w:rsidP="007B05C5">
      <w:pPr>
        <w:jc w:val="center"/>
        <w:rPr>
          <w:b/>
          <w:bCs/>
        </w:rPr>
      </w:pPr>
      <w:r>
        <w:rPr>
          <w:b/>
          <w:bCs/>
        </w:rPr>
        <w:t>«Управляющая компания</w:t>
      </w:r>
      <w:r w:rsidR="00466481" w:rsidRPr="00BF0C03">
        <w:rPr>
          <w:b/>
          <w:bCs/>
        </w:rPr>
        <w:t xml:space="preserve"> «Интерфин КАПИТАЛ».</w:t>
      </w:r>
    </w:p>
    <w:p w:rsidR="004A4C42" w:rsidRPr="00BF0C03" w:rsidRDefault="00466481" w:rsidP="007B05C5">
      <w:pPr>
        <w:jc w:val="center"/>
        <w:rPr>
          <w:b/>
          <w:bCs/>
        </w:rPr>
      </w:pPr>
      <w:r w:rsidRPr="00BF0C03">
        <w:rPr>
          <w:b/>
          <w:bCs/>
        </w:rPr>
        <w:t xml:space="preserve">Правила доверительного управления открытым </w:t>
      </w:r>
      <w:r w:rsidR="00677622" w:rsidRPr="00BF0C03">
        <w:rPr>
          <w:b/>
          <w:bCs/>
        </w:rPr>
        <w:t xml:space="preserve">индексным </w:t>
      </w:r>
      <w:r w:rsidRPr="00BF0C03">
        <w:rPr>
          <w:b/>
          <w:bCs/>
        </w:rPr>
        <w:t>паевым инвестиционным фондом</w:t>
      </w:r>
      <w:r w:rsidR="00677622" w:rsidRPr="00BF0C03">
        <w:rPr>
          <w:b/>
          <w:bCs/>
        </w:rPr>
        <w:t xml:space="preserve"> </w:t>
      </w:r>
      <w:r w:rsidRPr="00BF0C03">
        <w:rPr>
          <w:b/>
          <w:bCs/>
        </w:rPr>
        <w:t xml:space="preserve">«Интерфин </w:t>
      </w:r>
      <w:r w:rsidR="00677622" w:rsidRPr="00BF0C03">
        <w:rPr>
          <w:b/>
          <w:bCs/>
        </w:rPr>
        <w:t>Индекс ММВБ</w:t>
      </w:r>
      <w:r w:rsidRPr="00BF0C03">
        <w:rPr>
          <w:b/>
          <w:bCs/>
        </w:rPr>
        <w:t>» (далее - Правила фонда)</w:t>
      </w:r>
    </w:p>
    <w:p w:rsidR="004A4C42" w:rsidRPr="00BF0C03" w:rsidRDefault="00466481" w:rsidP="007B05C5">
      <w:pPr>
        <w:jc w:val="center"/>
        <w:rPr>
          <w:b/>
          <w:bCs/>
        </w:rPr>
      </w:pPr>
      <w:proofErr w:type="gramStart"/>
      <w:r w:rsidRPr="00BF0C03">
        <w:rPr>
          <w:b/>
          <w:bCs/>
        </w:rPr>
        <w:t>зарегистрированы</w:t>
      </w:r>
      <w:proofErr w:type="gramEnd"/>
      <w:r w:rsidRPr="00BF0C03">
        <w:rPr>
          <w:b/>
          <w:bCs/>
        </w:rPr>
        <w:t xml:space="preserve">  Федеральной службой по финансовым рынкам</w:t>
      </w:r>
    </w:p>
    <w:p w:rsidR="009E25D5" w:rsidRPr="00BF0C03" w:rsidRDefault="00677622" w:rsidP="007B05C5">
      <w:pPr>
        <w:jc w:val="center"/>
        <w:rPr>
          <w:b/>
          <w:bCs/>
        </w:rPr>
      </w:pPr>
      <w:r w:rsidRPr="00BF0C03">
        <w:rPr>
          <w:b/>
          <w:bCs/>
        </w:rPr>
        <w:t>31</w:t>
      </w:r>
      <w:r w:rsidR="00466481" w:rsidRPr="00BF0C03">
        <w:rPr>
          <w:b/>
          <w:bCs/>
        </w:rPr>
        <w:t xml:space="preserve"> </w:t>
      </w:r>
      <w:r w:rsidRPr="00BF0C03">
        <w:rPr>
          <w:b/>
          <w:bCs/>
        </w:rPr>
        <w:t>мая</w:t>
      </w:r>
      <w:r w:rsidR="00466481" w:rsidRPr="00BF0C03">
        <w:rPr>
          <w:b/>
          <w:bCs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466481" w:rsidRPr="00BF0C03">
          <w:rPr>
            <w:b/>
            <w:bCs/>
          </w:rPr>
          <w:t>2007 г</w:t>
        </w:r>
      </w:smartTag>
      <w:r w:rsidR="00466481" w:rsidRPr="00BF0C03">
        <w:rPr>
          <w:b/>
          <w:bCs/>
        </w:rPr>
        <w:t>. за №</w:t>
      </w:r>
      <w:r w:rsidRPr="00BF0C03">
        <w:rPr>
          <w:b/>
          <w:bCs/>
        </w:rPr>
        <w:t xml:space="preserve"> 0839-94125742</w:t>
      </w:r>
      <w:r w:rsidR="00466481" w:rsidRPr="00BF0C03">
        <w:rPr>
          <w:b/>
          <w:bCs/>
        </w:rPr>
        <w:t>.</w:t>
      </w:r>
    </w:p>
    <w:p w:rsidR="00466481" w:rsidRPr="00A8598F" w:rsidRDefault="00466481" w:rsidP="007B05C5">
      <w:pPr>
        <w:jc w:val="both"/>
        <w:rPr>
          <w:bCs/>
        </w:rPr>
      </w:pPr>
    </w:p>
    <w:p w:rsidR="00BF0C03" w:rsidRDefault="00BF0C03" w:rsidP="00BF0C03">
      <w:pPr>
        <w:numPr>
          <w:ilvl w:val="0"/>
          <w:numId w:val="25"/>
        </w:numPr>
        <w:jc w:val="both"/>
        <w:rPr>
          <w:sz w:val="21"/>
          <w:szCs w:val="21"/>
        </w:rPr>
      </w:pPr>
      <w:r>
        <w:rPr>
          <w:sz w:val="21"/>
          <w:szCs w:val="21"/>
        </w:rPr>
        <w:t>Изложить нижеуказанные пункты Правил Фонда в новой редакции:</w:t>
      </w:r>
    </w:p>
    <w:p w:rsidR="00BF0C03" w:rsidRDefault="00BF0C03" w:rsidP="00BF0C03">
      <w:pPr>
        <w:jc w:val="both"/>
        <w:rPr>
          <w:sz w:val="21"/>
          <w:szCs w:val="21"/>
        </w:rPr>
      </w:pPr>
    </w:p>
    <w:tbl>
      <w:tblPr>
        <w:tblW w:w="10620" w:type="dxa"/>
        <w:tblInd w:w="-792" w:type="dxa"/>
        <w:tblLook w:val="0000"/>
      </w:tblPr>
      <w:tblGrid>
        <w:gridCol w:w="5295"/>
        <w:gridCol w:w="5325"/>
      </w:tblGrid>
      <w:tr w:rsidR="00BF0C03" w:rsidTr="0047706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3" w:rsidRDefault="00BF0C03" w:rsidP="00477066">
            <w:pPr>
              <w:pStyle w:val="a7"/>
              <w:ind w:righ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СТАРАЯ РЕДАКЦИЯ ПРАВИЛ ФОНДА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03" w:rsidRDefault="00BF0C03" w:rsidP="00477066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НОВАЯ РЕДАКЦИЯ ПРАВИЛ ФОНДА</w:t>
            </w:r>
          </w:p>
        </w:tc>
      </w:tr>
      <w:tr w:rsidR="00802137" w:rsidTr="0047706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37" w:rsidRPr="00A80F09" w:rsidRDefault="00A80F09" w:rsidP="00713EDC">
            <w:pPr>
              <w:ind w:firstLine="708"/>
              <w:jc w:val="both"/>
              <w:rPr>
                <w:b/>
                <w:bCs/>
                <w:sz w:val="20"/>
                <w:szCs w:val="20"/>
              </w:rPr>
            </w:pPr>
            <w:bookmarkStart w:id="0" w:name="sub_15"/>
            <w:r w:rsidRPr="00A80F09">
              <w:rPr>
                <w:sz w:val="20"/>
                <w:szCs w:val="20"/>
              </w:rPr>
              <w:t xml:space="preserve">5. Место нахождения управляющей компании: Российская Федерация,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80F09">
                <w:rPr>
                  <w:sz w:val="20"/>
                  <w:szCs w:val="20"/>
                </w:rPr>
                <w:t>105005, г</w:t>
              </w:r>
            </w:smartTag>
            <w:r w:rsidRPr="00A80F09">
              <w:rPr>
                <w:sz w:val="20"/>
                <w:szCs w:val="20"/>
              </w:rPr>
              <w:t>. Москва, ул. Бакунинская, д. 10/12, стр. 5.</w:t>
            </w:r>
            <w:bookmarkEnd w:id="0"/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37" w:rsidRPr="00A80F09" w:rsidRDefault="00A80F09" w:rsidP="00A80F09">
            <w:pPr>
              <w:ind w:firstLine="708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 xml:space="preserve">5. Место нахождения управляющей компании: Российская Федерация,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80F09">
                <w:rPr>
                  <w:sz w:val="20"/>
                  <w:szCs w:val="20"/>
                </w:rPr>
                <w:t>105005, г</w:t>
              </w:r>
            </w:smartTag>
            <w:r w:rsidRPr="00A80F09">
              <w:rPr>
                <w:sz w:val="20"/>
                <w:szCs w:val="20"/>
              </w:rPr>
              <w:t xml:space="preserve">. Москва, ул. Бакунинская, </w:t>
            </w:r>
            <w:r w:rsidRPr="00A80F09">
              <w:rPr>
                <w:color w:val="FF0000"/>
                <w:sz w:val="20"/>
                <w:szCs w:val="20"/>
              </w:rPr>
              <w:t>д. 14, стр. 13</w:t>
            </w:r>
            <w:r w:rsidRPr="00A80F09">
              <w:rPr>
                <w:sz w:val="20"/>
                <w:szCs w:val="20"/>
              </w:rPr>
              <w:t>.</w:t>
            </w:r>
          </w:p>
        </w:tc>
      </w:tr>
      <w:tr w:rsidR="00567E3A" w:rsidTr="0047706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9" w:rsidRPr="00A80F09" w:rsidRDefault="00A80F09" w:rsidP="00A80F09">
            <w:pPr>
              <w:ind w:firstLine="708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48. Порядок подачи заявок на приобретение инвестиционных паев.</w:t>
            </w:r>
          </w:p>
          <w:p w:rsidR="00A80F09" w:rsidRPr="00A80F09" w:rsidRDefault="00A80F09" w:rsidP="00A80F09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 xml:space="preserve">Заявки на приобретение инвестиционных паев, оформленные в соответствии с приложениями №1, №2 к Правилам, подаются в пунктах приема заявок инвестором или его уполномоченным представителем. </w:t>
            </w:r>
          </w:p>
          <w:p w:rsidR="00A80F09" w:rsidRPr="00A80F09" w:rsidRDefault="00A80F09" w:rsidP="00A80F09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Заявки на приобретение инвестиционных паев, оформленные в соответствии с приложением №3 к Правилам, подаются в пунктах приема заявок номинальным держателем.</w:t>
            </w:r>
          </w:p>
          <w:p w:rsidR="00A80F09" w:rsidRPr="00A80F09" w:rsidRDefault="00A80F09" w:rsidP="00A80F09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Заявки на приобретение инвестиционных паев могут также направляться на адрес управляющей компании: 127055, Москва, улица Лесная, д. 30 одним из следующих способов:</w:t>
            </w:r>
          </w:p>
          <w:p w:rsidR="00A80F09" w:rsidRPr="00A80F09" w:rsidRDefault="00A80F09" w:rsidP="00A80F09">
            <w:pPr>
              <w:ind w:firstLine="252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 xml:space="preserve">А) посредством почтовой связи регистрируемыми почтовыми отправлениями, вручаемыми адресату с его распиской в получении; </w:t>
            </w:r>
          </w:p>
          <w:p w:rsidR="00A80F09" w:rsidRPr="00A80F09" w:rsidRDefault="00A80F09" w:rsidP="00A80F09">
            <w:pPr>
              <w:ind w:firstLine="252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Б) с использованием услуг службы коммерческой доставки, при одновременном соблюдении следующих условий:</w:t>
            </w:r>
          </w:p>
          <w:p w:rsidR="00A80F09" w:rsidRPr="00A80F09" w:rsidRDefault="00A80F09" w:rsidP="00A80F09">
            <w:pPr>
              <w:ind w:firstLine="252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- отправление вручается адресату с оформлением расписки в получении;</w:t>
            </w:r>
          </w:p>
          <w:p w:rsidR="00A80F09" w:rsidRPr="00A80F09" w:rsidRDefault="00A80F09" w:rsidP="00A80F09">
            <w:pPr>
              <w:ind w:firstLine="252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- отправление содержит обратный почтовый адрес отправителя.</w:t>
            </w:r>
          </w:p>
          <w:p w:rsidR="00A80F09" w:rsidRPr="00A80F09" w:rsidRDefault="00A80F09" w:rsidP="00A80F09">
            <w:pPr>
              <w:ind w:firstLine="708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При этом подпись на заявке должна быть удостоверена нотариально.</w:t>
            </w:r>
          </w:p>
          <w:p w:rsidR="00A80F09" w:rsidRPr="00A80F09" w:rsidRDefault="00A80F09" w:rsidP="00A80F09">
            <w:pPr>
              <w:pStyle w:val="prg3"/>
              <w:numPr>
                <w:ilvl w:val="0"/>
                <w:numId w:val="0"/>
              </w:numPr>
              <w:tabs>
                <w:tab w:val="clear" w:pos="567"/>
                <w:tab w:val="clear" w:pos="2160"/>
                <w:tab w:val="clear" w:pos="2880"/>
                <w:tab w:val="clear" w:pos="3600"/>
              </w:tabs>
              <w:suppressAutoHyphens w:val="0"/>
              <w:spacing w:before="0" w:after="0"/>
              <w:ind w:firstLine="708"/>
              <w:rPr>
                <w:rFonts w:ascii="Times New Roman" w:hAnsi="Times New Roman" w:cs="Times New Roman"/>
                <w:kern w:val="0"/>
                <w:lang w:eastAsia="zh-CN"/>
              </w:rPr>
            </w:pPr>
            <w:r w:rsidRPr="00A80F09">
              <w:rPr>
                <w:rFonts w:ascii="Times New Roman" w:hAnsi="Times New Roman" w:cs="Times New Roman"/>
                <w:kern w:val="0"/>
                <w:lang w:eastAsia="zh-CN"/>
              </w:rPr>
              <w:t xml:space="preserve">Датой и временем приема заявки на приобретение инвестиционных паев, полученной посредством почтовой связи </w:t>
            </w:r>
            <w:r w:rsidRPr="00A80F09">
              <w:rPr>
                <w:rFonts w:ascii="Times New Roman" w:hAnsi="Times New Roman" w:cs="Times New Roman"/>
                <w:kern w:val="0"/>
                <w:lang w:eastAsia="ru-RU"/>
              </w:rPr>
              <w:t xml:space="preserve">и/или с использованием </w:t>
            </w:r>
            <w:r w:rsidRPr="00A80F09">
              <w:rPr>
                <w:rFonts w:ascii="Times New Roman" w:hAnsi="Times New Roman" w:cs="Times New Roman"/>
              </w:rPr>
              <w:t>услуг службы коммерческой доставки</w:t>
            </w:r>
            <w:r w:rsidRPr="00A80F09">
              <w:rPr>
                <w:rFonts w:ascii="Times New Roman" w:hAnsi="Times New Roman" w:cs="Times New Roman"/>
                <w:kern w:val="0"/>
                <w:lang w:eastAsia="zh-CN"/>
              </w:rPr>
              <w:t>, считается дата и время получения отправления управляющей компанией.</w:t>
            </w:r>
          </w:p>
          <w:p w:rsidR="00567E3A" w:rsidRPr="00A80F09" w:rsidRDefault="00A80F09" w:rsidP="00A80F09">
            <w:pPr>
              <w:ind w:firstLine="708"/>
              <w:jc w:val="both"/>
              <w:rPr>
                <w:sz w:val="20"/>
                <w:szCs w:val="20"/>
              </w:rPr>
            </w:pPr>
            <w:proofErr w:type="gramStart"/>
            <w:r w:rsidRPr="00A80F09">
              <w:rPr>
                <w:sz w:val="20"/>
                <w:szCs w:val="20"/>
              </w:rPr>
              <w:t xml:space="preserve">В случае отказа в приеме заявки на приобретение инвестиционных паев, полученной посредством почтовой </w:t>
            </w:r>
            <w:r w:rsidRPr="00A80F09">
              <w:rPr>
                <w:sz w:val="20"/>
                <w:szCs w:val="20"/>
              </w:rPr>
              <w:lastRenderedPageBreak/>
              <w:t>связи и/или с использованием услуг службы коммерческой доставки,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анкете зарегистрированного лица, а в случаях отсутствия адреса в анкете или отсутствия самой анкеты, на обратный почтовый</w:t>
            </w:r>
            <w:proofErr w:type="gramEnd"/>
            <w:r w:rsidRPr="00A80F09">
              <w:rPr>
                <w:sz w:val="20"/>
                <w:szCs w:val="20"/>
              </w:rPr>
              <w:t xml:space="preserve"> адрес, указанный на отправлении.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9" w:rsidRPr="00A80F09" w:rsidRDefault="00A80F09" w:rsidP="00A80F09">
            <w:pPr>
              <w:ind w:firstLine="708"/>
              <w:jc w:val="both"/>
              <w:rPr>
                <w:sz w:val="20"/>
                <w:szCs w:val="20"/>
              </w:rPr>
            </w:pPr>
            <w:bookmarkStart w:id="1" w:name="sub_48"/>
            <w:r w:rsidRPr="00A80F09">
              <w:rPr>
                <w:sz w:val="20"/>
                <w:szCs w:val="20"/>
              </w:rPr>
              <w:lastRenderedPageBreak/>
              <w:t>48. </w:t>
            </w:r>
            <w:bookmarkEnd w:id="1"/>
            <w:r w:rsidRPr="00A80F09">
              <w:rPr>
                <w:sz w:val="20"/>
                <w:szCs w:val="20"/>
              </w:rPr>
              <w:t>Порядок подачи заявок на приобретение инвестиционных паев.</w:t>
            </w:r>
          </w:p>
          <w:p w:rsidR="00A80F09" w:rsidRPr="00A80F09" w:rsidRDefault="00A80F09" w:rsidP="00A80F09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 xml:space="preserve">Заявки на приобретение инвестиционных паев, оформленные в соответствии с приложениями №1, №2 к Правилам, подаются в пунктах приема заявок инвестором или его уполномоченным представителем. </w:t>
            </w:r>
          </w:p>
          <w:p w:rsidR="00A80F09" w:rsidRPr="00A80F09" w:rsidRDefault="00A80F09" w:rsidP="00A80F09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Заявки на приобретение инвестиционных паев, оформленные в соответствии с приложением №3 к Правилам, подаются в пунктах приема заявок номинальным держателем.</w:t>
            </w:r>
          </w:p>
          <w:p w:rsidR="00A80F09" w:rsidRPr="00A80F09" w:rsidRDefault="00A80F09" w:rsidP="00A80F09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 xml:space="preserve">Заявки на приобретение инвестиционных паев могут также направляться на адрес управляющей компании: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80F09">
                <w:rPr>
                  <w:color w:val="FF0000"/>
                  <w:sz w:val="20"/>
                  <w:szCs w:val="20"/>
                </w:rPr>
                <w:t>105005, г</w:t>
              </w:r>
            </w:smartTag>
            <w:r w:rsidRPr="00A80F09">
              <w:rPr>
                <w:color w:val="FF0000"/>
                <w:sz w:val="20"/>
                <w:szCs w:val="20"/>
              </w:rPr>
              <w:t>. Москва, ул. Бакунинская,</w:t>
            </w:r>
            <w:r w:rsidRPr="00A80F09">
              <w:rPr>
                <w:sz w:val="20"/>
                <w:szCs w:val="20"/>
              </w:rPr>
              <w:t xml:space="preserve"> </w:t>
            </w:r>
            <w:r w:rsidRPr="00A80F09">
              <w:rPr>
                <w:color w:val="FF0000"/>
                <w:sz w:val="20"/>
                <w:szCs w:val="20"/>
              </w:rPr>
              <w:t xml:space="preserve">д. 14, стр. 13 </w:t>
            </w:r>
            <w:r w:rsidRPr="00A80F09">
              <w:rPr>
                <w:sz w:val="20"/>
                <w:szCs w:val="20"/>
              </w:rPr>
              <w:t>одним из следующих способов:</w:t>
            </w:r>
          </w:p>
          <w:p w:rsidR="00A80F09" w:rsidRPr="00A80F09" w:rsidRDefault="00A80F09" w:rsidP="00A80F09">
            <w:pPr>
              <w:ind w:firstLine="252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 xml:space="preserve">А) посредством почтовой связи регистрируемыми почтовыми отправлениями, вручаемыми адресату с его распиской в получении; </w:t>
            </w:r>
          </w:p>
          <w:p w:rsidR="00A80F09" w:rsidRPr="00A80F09" w:rsidRDefault="00A80F09" w:rsidP="00A80F09">
            <w:pPr>
              <w:ind w:firstLine="252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Б) с использованием услуг службы коммерческой доставки, при одновременном соблюдении следующих условий:</w:t>
            </w:r>
          </w:p>
          <w:p w:rsidR="00A80F09" w:rsidRPr="00A80F09" w:rsidRDefault="00A80F09" w:rsidP="00A80F09">
            <w:pPr>
              <w:ind w:firstLine="252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- отправление вручается адресату с оформлением расписки в получении;</w:t>
            </w:r>
          </w:p>
          <w:p w:rsidR="00A80F09" w:rsidRPr="00A80F09" w:rsidRDefault="00A80F09" w:rsidP="00A80F09">
            <w:pPr>
              <w:ind w:firstLine="252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- отправление содержит обратный почтовый адрес отправителя.</w:t>
            </w:r>
          </w:p>
          <w:p w:rsidR="00A80F09" w:rsidRPr="00A80F09" w:rsidRDefault="00A80F09" w:rsidP="00A80F09">
            <w:pPr>
              <w:ind w:firstLine="708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При этом подпись на заявке должна быть удостоверена нотариально.</w:t>
            </w:r>
          </w:p>
          <w:p w:rsidR="00A80F09" w:rsidRPr="00A80F09" w:rsidRDefault="00A80F09" w:rsidP="00A80F09">
            <w:pPr>
              <w:pStyle w:val="prg3"/>
              <w:numPr>
                <w:ilvl w:val="0"/>
                <w:numId w:val="0"/>
              </w:numPr>
              <w:tabs>
                <w:tab w:val="clear" w:pos="567"/>
                <w:tab w:val="clear" w:pos="2160"/>
                <w:tab w:val="clear" w:pos="2880"/>
                <w:tab w:val="clear" w:pos="3600"/>
              </w:tabs>
              <w:suppressAutoHyphens w:val="0"/>
              <w:spacing w:before="0" w:after="0"/>
              <w:ind w:firstLine="708"/>
              <w:rPr>
                <w:rFonts w:ascii="Times New Roman" w:hAnsi="Times New Roman" w:cs="Times New Roman"/>
                <w:kern w:val="0"/>
                <w:lang w:eastAsia="zh-CN"/>
              </w:rPr>
            </w:pPr>
            <w:r w:rsidRPr="00A80F09">
              <w:rPr>
                <w:rFonts w:ascii="Times New Roman" w:hAnsi="Times New Roman" w:cs="Times New Roman"/>
                <w:kern w:val="0"/>
                <w:lang w:eastAsia="zh-CN"/>
              </w:rPr>
              <w:t xml:space="preserve">Датой и временем приема заявки на приобретение инвестиционных паев, полученной посредством почтовой связи </w:t>
            </w:r>
            <w:r w:rsidRPr="00A80F09">
              <w:rPr>
                <w:rFonts w:ascii="Times New Roman" w:hAnsi="Times New Roman" w:cs="Times New Roman"/>
                <w:kern w:val="0"/>
                <w:lang w:eastAsia="ru-RU"/>
              </w:rPr>
              <w:t xml:space="preserve">и/или с использованием </w:t>
            </w:r>
            <w:r w:rsidRPr="00A80F09">
              <w:rPr>
                <w:rFonts w:ascii="Times New Roman" w:hAnsi="Times New Roman" w:cs="Times New Roman"/>
              </w:rPr>
              <w:t>услуг службы коммерческой доставки</w:t>
            </w:r>
            <w:r w:rsidRPr="00A80F09">
              <w:rPr>
                <w:rFonts w:ascii="Times New Roman" w:hAnsi="Times New Roman" w:cs="Times New Roman"/>
                <w:kern w:val="0"/>
                <w:lang w:eastAsia="zh-CN"/>
              </w:rPr>
              <w:t>, считается дата и время получения отправления управляющей компанией.</w:t>
            </w:r>
          </w:p>
          <w:p w:rsidR="00567E3A" w:rsidRPr="00A80F09" w:rsidRDefault="00A80F09" w:rsidP="00A80F09">
            <w:pPr>
              <w:ind w:firstLine="708"/>
              <w:jc w:val="both"/>
              <w:rPr>
                <w:sz w:val="20"/>
                <w:szCs w:val="20"/>
              </w:rPr>
            </w:pPr>
            <w:proofErr w:type="gramStart"/>
            <w:r w:rsidRPr="00A80F09">
              <w:rPr>
                <w:sz w:val="20"/>
                <w:szCs w:val="20"/>
              </w:rPr>
              <w:t xml:space="preserve">В случае отказа в приеме заявки на приобретение инвестиционных паев, полученной посредством почтовой </w:t>
            </w:r>
            <w:r w:rsidRPr="00A80F09">
              <w:rPr>
                <w:sz w:val="20"/>
                <w:szCs w:val="20"/>
              </w:rPr>
              <w:lastRenderedPageBreak/>
              <w:t>связи и/или с использованием услуг службы коммерческой доставки,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анкете зарегистрированного лица, а в случаях отсутствия адреса в анкете или отсутствия самой анкеты, на обратный почтовый</w:t>
            </w:r>
            <w:proofErr w:type="gramEnd"/>
            <w:r w:rsidRPr="00A80F09">
              <w:rPr>
                <w:sz w:val="20"/>
                <w:szCs w:val="20"/>
              </w:rPr>
              <w:t xml:space="preserve"> адрес, указанный на отправлении.</w:t>
            </w:r>
          </w:p>
        </w:tc>
      </w:tr>
      <w:tr w:rsidR="006F221E" w:rsidTr="0047706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9" w:rsidRPr="00A80F09" w:rsidRDefault="00A80F09" w:rsidP="00A80F09">
            <w:pPr>
              <w:ind w:firstLine="708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lastRenderedPageBreak/>
              <w:t>68. 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приложением к настоящим Правилам.</w:t>
            </w:r>
          </w:p>
          <w:p w:rsidR="00A80F09" w:rsidRPr="00A80F09" w:rsidRDefault="00A80F09" w:rsidP="00A80F09">
            <w:pPr>
              <w:ind w:firstLine="708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Заявки на погашение инвестиционных паев носят безотзывный характер.</w:t>
            </w:r>
          </w:p>
          <w:p w:rsidR="00A80F09" w:rsidRPr="00A80F09" w:rsidRDefault="00A80F09" w:rsidP="00A80F09">
            <w:pPr>
              <w:ind w:firstLine="708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 xml:space="preserve">Заявки на погашение инвестиционных паев подаются в следующем порядке: </w:t>
            </w:r>
          </w:p>
          <w:p w:rsidR="00A80F09" w:rsidRPr="00A80F09" w:rsidRDefault="00A80F09" w:rsidP="00A80F09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 xml:space="preserve">Заявки на погашение инвестиционных паев, оформленные в соответствии с приложениями №4, №5 к настоящим Правилам, подаются в пунктах приема заявок владельцем инвестиционных паев или его уполномоченным представителем. </w:t>
            </w:r>
          </w:p>
          <w:p w:rsidR="00A80F09" w:rsidRPr="00A80F09" w:rsidRDefault="00A80F09" w:rsidP="00A80F09">
            <w:pPr>
              <w:ind w:firstLine="540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Заявки на погашение инвестиционных паев, оформленные в соответствии с приложением №6 к настоящим Правилам, подаются в пунктах приема заявок номинальным держателем.</w:t>
            </w:r>
          </w:p>
          <w:p w:rsidR="00A80F09" w:rsidRPr="00A80F09" w:rsidRDefault="00A80F09" w:rsidP="00A80F09">
            <w:pPr>
              <w:spacing w:before="60" w:after="60"/>
              <w:ind w:firstLine="540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Заявки на погашение инвестиционных паев могут также направляться на адрес управляющей компании: 127055, Москва, улица Лесная, д. 30</w:t>
            </w:r>
          </w:p>
          <w:p w:rsidR="00A80F09" w:rsidRPr="00A80F09" w:rsidRDefault="00A80F09" w:rsidP="00A80F09">
            <w:pPr>
              <w:ind w:firstLine="252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одним из следующих способов:</w:t>
            </w:r>
          </w:p>
          <w:p w:rsidR="00A80F09" w:rsidRPr="00A80F09" w:rsidRDefault="00A80F09" w:rsidP="00A80F09">
            <w:pPr>
              <w:ind w:firstLine="252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 xml:space="preserve">А) посредством почтовой связи регистрируемыми почтовыми отправлениями, вручаемыми адресату с его распиской в получении; </w:t>
            </w:r>
          </w:p>
          <w:p w:rsidR="00A80F09" w:rsidRPr="00A80F09" w:rsidRDefault="00A80F09" w:rsidP="00A80F09">
            <w:pPr>
              <w:ind w:firstLine="252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Б) с использованием услуг службы коммерческой доставки, при условии, что отправление вручается адресату с оформлением расписки в получении.</w:t>
            </w:r>
          </w:p>
          <w:p w:rsidR="00A80F09" w:rsidRPr="00A80F09" w:rsidRDefault="00A80F09" w:rsidP="00A80F09">
            <w:pPr>
              <w:spacing w:before="60" w:after="60"/>
              <w:ind w:firstLine="540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При этом подпись на заявке должна быть удостоверена нотариально.</w:t>
            </w:r>
          </w:p>
          <w:p w:rsidR="00A80F09" w:rsidRPr="00A80F09" w:rsidRDefault="00A80F09" w:rsidP="00A80F09">
            <w:pPr>
              <w:spacing w:before="60" w:after="60"/>
              <w:ind w:firstLine="540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Датой и временем приема заявки на погашение инвестиционных паев, полученной посредством почтовой связи и/или с использованием услуг службы коммерческой доставки, считается дата и время получения отправления управляющей компанией.</w:t>
            </w:r>
          </w:p>
          <w:p w:rsidR="00A80F09" w:rsidRPr="00A80F09" w:rsidRDefault="00A80F09" w:rsidP="00A80F09">
            <w:pPr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A80F09">
              <w:rPr>
                <w:sz w:val="20"/>
                <w:szCs w:val="20"/>
              </w:rPr>
              <w:t>В случае отказа в приеме заявки на погашение инвестиционных паев, полученной посредством почтовой связи и/или с использованием услуг службы коммерческой доставки,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  <w:proofErr w:type="gramEnd"/>
          </w:p>
          <w:p w:rsidR="006F221E" w:rsidRPr="00A80F09" w:rsidRDefault="00A80F09" w:rsidP="00A80F09">
            <w:pPr>
              <w:ind w:firstLine="540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Заявки на погашение инвестиционных паев, права на которые учитываются в реестре владельцев инвестиционных паев на лицевом счете номинального держателя, подаются этим номинальным держателем.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9" w:rsidRPr="00A80F09" w:rsidRDefault="00A80F09" w:rsidP="00A80F09">
            <w:pPr>
              <w:ind w:firstLine="708"/>
              <w:jc w:val="both"/>
              <w:rPr>
                <w:sz w:val="20"/>
                <w:szCs w:val="20"/>
              </w:rPr>
            </w:pPr>
            <w:bookmarkStart w:id="2" w:name="sub_70"/>
            <w:r w:rsidRPr="00A80F09">
              <w:rPr>
                <w:sz w:val="20"/>
                <w:szCs w:val="20"/>
              </w:rPr>
              <w:t>68. </w:t>
            </w:r>
            <w:bookmarkEnd w:id="2"/>
            <w:r w:rsidRPr="00A80F09">
              <w:rPr>
                <w:sz w:val="20"/>
                <w:szCs w:val="20"/>
              </w:rPr>
              <w:t>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приложением к настоящим Правилам.</w:t>
            </w:r>
          </w:p>
          <w:p w:rsidR="00A80F09" w:rsidRPr="00A80F09" w:rsidRDefault="00A80F09" w:rsidP="00A80F09">
            <w:pPr>
              <w:ind w:firstLine="708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Заявки на погашение инвестиционных паев носят безотзывный характер.</w:t>
            </w:r>
          </w:p>
          <w:p w:rsidR="00A80F09" w:rsidRPr="00A80F09" w:rsidRDefault="00A80F09" w:rsidP="00A80F09">
            <w:pPr>
              <w:ind w:firstLine="708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 xml:space="preserve">Заявки на погашение инвестиционных паев подаются в следующем порядке: </w:t>
            </w:r>
          </w:p>
          <w:p w:rsidR="00A80F09" w:rsidRPr="00A80F09" w:rsidRDefault="00A80F09" w:rsidP="00A80F09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 xml:space="preserve">Заявки на погашение инвестиционных паев, оформленные в соответствии с приложениями №4, №5 к настоящим Правилам, подаются в пунктах приема заявок владельцем инвестиционных паев или его уполномоченным представителем. </w:t>
            </w:r>
          </w:p>
          <w:p w:rsidR="00A80F09" w:rsidRPr="00A80F09" w:rsidRDefault="00A80F09" w:rsidP="00A80F09">
            <w:pPr>
              <w:ind w:firstLine="540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Заявки на погашение инвестиционных паев, оформленные в соответствии с приложением №6 к настоящим Правилам, подаются в пунктах приема заявок номинальным держателем.</w:t>
            </w:r>
          </w:p>
          <w:p w:rsidR="00A80F09" w:rsidRPr="00A80F09" w:rsidRDefault="00A80F09" w:rsidP="00A80F09">
            <w:pPr>
              <w:spacing w:before="60" w:after="60"/>
              <w:ind w:firstLine="540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 xml:space="preserve">Заявки на погашение инвестиционных паев могут также направляться на адрес управляющей компании: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80F09">
                <w:rPr>
                  <w:color w:val="FF0000"/>
                  <w:sz w:val="20"/>
                  <w:szCs w:val="20"/>
                </w:rPr>
                <w:t>105005, г</w:t>
              </w:r>
            </w:smartTag>
            <w:r w:rsidRPr="00A80F09">
              <w:rPr>
                <w:color w:val="FF0000"/>
                <w:sz w:val="20"/>
                <w:szCs w:val="20"/>
              </w:rPr>
              <w:t>. Москва, ул. Бакунинская,</w:t>
            </w:r>
            <w:r w:rsidRPr="00A80F09">
              <w:rPr>
                <w:sz w:val="20"/>
                <w:szCs w:val="20"/>
              </w:rPr>
              <w:t xml:space="preserve"> </w:t>
            </w:r>
            <w:r w:rsidRPr="00A80F09">
              <w:rPr>
                <w:color w:val="FF0000"/>
                <w:sz w:val="20"/>
                <w:szCs w:val="20"/>
              </w:rPr>
              <w:t xml:space="preserve">д. 14, стр. 13 </w:t>
            </w:r>
            <w:r w:rsidRPr="00A80F09">
              <w:rPr>
                <w:sz w:val="20"/>
                <w:szCs w:val="20"/>
              </w:rPr>
              <w:t>одним из следующих способов:</w:t>
            </w:r>
          </w:p>
          <w:p w:rsidR="00A80F09" w:rsidRPr="00A80F09" w:rsidRDefault="00A80F09" w:rsidP="00A80F09">
            <w:pPr>
              <w:ind w:firstLine="252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 xml:space="preserve">А) посредством почтовой связи регистрируемыми почтовыми отправлениями, вручаемыми адресату с его распиской в получении; </w:t>
            </w:r>
          </w:p>
          <w:p w:rsidR="00A80F09" w:rsidRPr="00A80F09" w:rsidRDefault="00A80F09" w:rsidP="00A80F09">
            <w:pPr>
              <w:ind w:firstLine="252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Б) с использованием услуг службы коммерческой доставки, при условии, что отправление вручается адресату с оформлением расписки в получении.</w:t>
            </w:r>
          </w:p>
          <w:p w:rsidR="00A80F09" w:rsidRPr="00A80F09" w:rsidRDefault="00A80F09" w:rsidP="00A80F09">
            <w:pPr>
              <w:spacing w:before="60" w:after="60"/>
              <w:ind w:firstLine="540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При этом подпись на заявке должна быть удостоверена нотариально.</w:t>
            </w:r>
          </w:p>
          <w:p w:rsidR="00A80F09" w:rsidRPr="00A80F09" w:rsidRDefault="00A80F09" w:rsidP="00A80F09">
            <w:pPr>
              <w:spacing w:before="60" w:after="60"/>
              <w:ind w:firstLine="540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Датой и временем приема заявки на погашение инвестиционных паев, полученной посредством почтовой связи и/или с использованием услуг службы коммерческой доставки, считается дата и время получения отправления управляющей компанией.</w:t>
            </w:r>
          </w:p>
          <w:p w:rsidR="00A80F09" w:rsidRPr="00A80F09" w:rsidRDefault="00A80F09" w:rsidP="00A80F09">
            <w:pPr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A80F09">
              <w:rPr>
                <w:sz w:val="20"/>
                <w:szCs w:val="20"/>
              </w:rPr>
              <w:t>В случае отказа в приеме заявки на погашение инвестиционных паев, полученной посредством почтовой связи и/или с использованием услуг службы коммерческой доставки,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  <w:proofErr w:type="gramEnd"/>
          </w:p>
          <w:p w:rsidR="006F221E" w:rsidRPr="00A80F09" w:rsidRDefault="00A80F09" w:rsidP="00A80F09">
            <w:pPr>
              <w:ind w:firstLine="540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Заявки на погашение инвестиционных паев, права на которые учитываются в реестре владельцев инвестиционных паев на лицевом счете номинального держателя, подаются этим номинальным держателем.</w:t>
            </w:r>
          </w:p>
        </w:tc>
      </w:tr>
      <w:tr w:rsidR="006F221E" w:rsidRPr="00DA3BF8" w:rsidTr="0047706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9" w:rsidRPr="00A80F09" w:rsidRDefault="00A80F09" w:rsidP="00A80F09">
            <w:pPr>
              <w:ind w:firstLine="708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86. Заявки на обмен инвестиционных паев подаются в следующем порядке.</w:t>
            </w:r>
          </w:p>
          <w:p w:rsidR="00A80F09" w:rsidRPr="00A80F09" w:rsidRDefault="00A80F09" w:rsidP="00A80F09">
            <w:pPr>
              <w:ind w:firstLine="708"/>
              <w:jc w:val="both"/>
              <w:rPr>
                <w:sz w:val="20"/>
                <w:szCs w:val="20"/>
                <w:lang w:eastAsia="zh-CN"/>
              </w:rPr>
            </w:pPr>
            <w:r w:rsidRPr="00A80F09">
              <w:rPr>
                <w:sz w:val="20"/>
                <w:szCs w:val="20"/>
                <w:lang w:eastAsia="zh-CN"/>
              </w:rPr>
              <w:t>Заявки на обмен инвестиционных паев, оформленные в соответствии с приложениями № 7, № 8 к настоящим Правилам, подаются в пунктах приема заявок владельцем инвестиционных паев или его уполномоченным представителем.</w:t>
            </w:r>
          </w:p>
          <w:p w:rsidR="00A80F09" w:rsidRPr="00A80F09" w:rsidRDefault="00A80F09" w:rsidP="00A80F09">
            <w:pPr>
              <w:pStyle w:val="20"/>
              <w:spacing w:after="0" w:line="240" w:lineRule="auto"/>
              <w:ind w:firstLine="708"/>
              <w:jc w:val="both"/>
              <w:rPr>
                <w:sz w:val="20"/>
                <w:szCs w:val="20"/>
                <w:lang w:eastAsia="zh-CN"/>
              </w:rPr>
            </w:pPr>
            <w:r w:rsidRPr="00A80F09">
              <w:rPr>
                <w:sz w:val="20"/>
                <w:szCs w:val="20"/>
                <w:lang w:eastAsia="zh-CN"/>
              </w:rPr>
              <w:t xml:space="preserve">Заявки на обмен инвестиционных паев, оформленные в соответствии с приложениями № 9 к настоящим Правилам, подаются в пунктах приема заявок </w:t>
            </w:r>
            <w:r w:rsidRPr="00A80F09">
              <w:rPr>
                <w:sz w:val="20"/>
                <w:szCs w:val="20"/>
                <w:lang w:eastAsia="zh-CN"/>
              </w:rPr>
              <w:lastRenderedPageBreak/>
              <w:t>номинальным держателем.</w:t>
            </w:r>
          </w:p>
          <w:p w:rsidR="00A80F09" w:rsidRPr="00A80F09" w:rsidRDefault="00A80F09" w:rsidP="00A80F09">
            <w:pPr>
              <w:pStyle w:val="20"/>
              <w:spacing w:after="0" w:line="240" w:lineRule="auto"/>
              <w:ind w:firstLine="708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  <w:lang w:eastAsia="zh-CN"/>
              </w:rPr>
              <w:t xml:space="preserve">Заявки на обмен инвестиционных паев могут также направляться на адрес управляющей компании: </w:t>
            </w:r>
            <w:r w:rsidRPr="00A80F09">
              <w:rPr>
                <w:sz w:val="20"/>
                <w:szCs w:val="20"/>
              </w:rPr>
              <w:t>127055, Москва, улица Лесная, д. 30 одним из следующих способов:</w:t>
            </w:r>
          </w:p>
          <w:p w:rsidR="00A80F09" w:rsidRPr="00A80F09" w:rsidRDefault="00A80F09" w:rsidP="00A80F09">
            <w:pPr>
              <w:ind w:firstLine="252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 xml:space="preserve">А) посредством почтовой связи регистрируемыми почтовыми отправлениями, вручаемыми адресату с его распиской в получении; </w:t>
            </w:r>
          </w:p>
          <w:p w:rsidR="00A80F09" w:rsidRPr="00A80F09" w:rsidRDefault="00A80F09" w:rsidP="00A80F09">
            <w:pPr>
              <w:ind w:firstLine="252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Б) с использованием услуг службы коммерческой доставки, при условии, что отправление вручается адресату с оформлением расписки в получении.</w:t>
            </w:r>
          </w:p>
          <w:p w:rsidR="00A80F09" w:rsidRPr="00A80F09" w:rsidRDefault="00A80F09" w:rsidP="00A80F09">
            <w:pPr>
              <w:pStyle w:val="20"/>
              <w:spacing w:after="0" w:line="240" w:lineRule="auto"/>
              <w:ind w:firstLine="708"/>
              <w:jc w:val="both"/>
              <w:rPr>
                <w:sz w:val="20"/>
                <w:szCs w:val="20"/>
                <w:lang w:eastAsia="zh-CN"/>
              </w:rPr>
            </w:pPr>
            <w:r w:rsidRPr="00A80F09">
              <w:rPr>
                <w:sz w:val="20"/>
                <w:szCs w:val="20"/>
                <w:lang w:eastAsia="zh-CN"/>
              </w:rPr>
              <w:t xml:space="preserve">При этом подпись на заявке должна быть удостоверена нотариально. </w:t>
            </w:r>
          </w:p>
          <w:p w:rsidR="00A80F09" w:rsidRPr="00A80F09" w:rsidRDefault="00A80F09" w:rsidP="00A80F09">
            <w:pPr>
              <w:ind w:firstLine="708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Датой и временем приема заявки на обмен инвестиционных паев, полученной посредством почтовой связи и/или с использованием услуг службы коммерческой доставки, считается дата и время получения отправления управляющей компанией.</w:t>
            </w:r>
          </w:p>
          <w:p w:rsidR="006F221E" w:rsidRPr="00A80F09" w:rsidRDefault="00A80F09" w:rsidP="00A80F09">
            <w:pPr>
              <w:ind w:firstLine="708"/>
              <w:jc w:val="both"/>
              <w:rPr>
                <w:sz w:val="20"/>
                <w:szCs w:val="20"/>
              </w:rPr>
            </w:pPr>
            <w:proofErr w:type="gramStart"/>
            <w:r w:rsidRPr="00A80F09">
              <w:rPr>
                <w:sz w:val="20"/>
                <w:szCs w:val="20"/>
                <w:lang w:eastAsia="zh-CN"/>
              </w:rPr>
              <w:t xml:space="preserve">В случае отказа в приеме заявки на обмен инвестиционных паев, полученной посредством почтовой связи </w:t>
            </w:r>
            <w:r w:rsidRPr="00A80F09">
              <w:rPr>
                <w:sz w:val="20"/>
                <w:szCs w:val="20"/>
              </w:rPr>
              <w:t>и/или с использованием услуг службы коммерческой доставки</w:t>
            </w:r>
            <w:r w:rsidRPr="00A80F09">
              <w:rPr>
                <w:sz w:val="20"/>
                <w:szCs w:val="20"/>
                <w:lang w:eastAsia="zh-CN"/>
              </w:rPr>
              <w:t>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  <w:proofErr w:type="gramEnd"/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9" w:rsidRPr="00A80F09" w:rsidRDefault="00A80F09" w:rsidP="00A80F09">
            <w:pPr>
              <w:ind w:firstLine="708"/>
              <w:jc w:val="both"/>
              <w:rPr>
                <w:sz w:val="20"/>
                <w:szCs w:val="20"/>
              </w:rPr>
            </w:pPr>
            <w:bookmarkStart w:id="3" w:name="sub_88"/>
            <w:r w:rsidRPr="00A80F09">
              <w:rPr>
                <w:sz w:val="20"/>
                <w:szCs w:val="20"/>
              </w:rPr>
              <w:lastRenderedPageBreak/>
              <w:t>86. Заявки на обмен инвестиционных паев подаются в следующем порядке.</w:t>
            </w:r>
          </w:p>
          <w:p w:rsidR="00A80F09" w:rsidRPr="00A80F09" w:rsidRDefault="00A80F09" w:rsidP="00A80F09">
            <w:pPr>
              <w:ind w:firstLine="708"/>
              <w:jc w:val="both"/>
              <w:rPr>
                <w:sz w:val="20"/>
                <w:szCs w:val="20"/>
                <w:lang w:eastAsia="zh-CN"/>
              </w:rPr>
            </w:pPr>
            <w:r w:rsidRPr="00A80F09">
              <w:rPr>
                <w:sz w:val="20"/>
                <w:szCs w:val="20"/>
                <w:lang w:eastAsia="zh-CN"/>
              </w:rPr>
              <w:t>Заявки на обмен инвестиционных паев, оформленные в соответствии с приложениями № 7, № 8 к настоящим Правилам, подаются в пунктах приема заявок владельцем инвестиционных паев или его уполномоченным представителем.</w:t>
            </w:r>
          </w:p>
          <w:p w:rsidR="00A80F09" w:rsidRPr="00A80F09" w:rsidRDefault="00A80F09" w:rsidP="00A80F09">
            <w:pPr>
              <w:pStyle w:val="20"/>
              <w:spacing w:after="0" w:line="240" w:lineRule="auto"/>
              <w:ind w:firstLine="708"/>
              <w:jc w:val="both"/>
              <w:rPr>
                <w:sz w:val="20"/>
                <w:szCs w:val="20"/>
                <w:lang w:eastAsia="zh-CN"/>
              </w:rPr>
            </w:pPr>
            <w:r w:rsidRPr="00A80F09">
              <w:rPr>
                <w:sz w:val="20"/>
                <w:szCs w:val="20"/>
                <w:lang w:eastAsia="zh-CN"/>
              </w:rPr>
              <w:t xml:space="preserve">Заявки на обмен инвестиционных паев, оформленные в соответствии с приложениями № 9 к настоящим Правилам, подаются в пунктах приема заявок </w:t>
            </w:r>
            <w:r w:rsidRPr="00A80F09">
              <w:rPr>
                <w:sz w:val="20"/>
                <w:szCs w:val="20"/>
                <w:lang w:eastAsia="zh-CN"/>
              </w:rPr>
              <w:lastRenderedPageBreak/>
              <w:t>номинальным держателем.</w:t>
            </w:r>
          </w:p>
          <w:p w:rsidR="00A80F09" w:rsidRPr="00A80F09" w:rsidRDefault="00A80F09" w:rsidP="00A80F09">
            <w:pPr>
              <w:pStyle w:val="20"/>
              <w:spacing w:after="0" w:line="240" w:lineRule="auto"/>
              <w:ind w:firstLine="708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  <w:lang w:eastAsia="zh-CN"/>
              </w:rPr>
              <w:t xml:space="preserve">Заявки на обмен инвестиционных паев могут также направляться на адрес управляющей компании: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80F09">
                <w:rPr>
                  <w:color w:val="FF0000"/>
                  <w:sz w:val="20"/>
                  <w:szCs w:val="20"/>
                </w:rPr>
                <w:t>105005, г</w:t>
              </w:r>
            </w:smartTag>
            <w:r w:rsidRPr="00A80F09">
              <w:rPr>
                <w:color w:val="FF0000"/>
                <w:sz w:val="20"/>
                <w:szCs w:val="20"/>
              </w:rPr>
              <w:t>. Москва, ул. Бакунинская,</w:t>
            </w:r>
            <w:r w:rsidRPr="00A80F09">
              <w:rPr>
                <w:sz w:val="20"/>
                <w:szCs w:val="20"/>
              </w:rPr>
              <w:t xml:space="preserve"> </w:t>
            </w:r>
            <w:r w:rsidRPr="00A80F09">
              <w:rPr>
                <w:color w:val="FF0000"/>
                <w:sz w:val="20"/>
                <w:szCs w:val="20"/>
              </w:rPr>
              <w:t xml:space="preserve">д. 14, стр. 13 </w:t>
            </w:r>
            <w:r w:rsidRPr="00A80F09">
              <w:rPr>
                <w:sz w:val="20"/>
                <w:szCs w:val="20"/>
              </w:rPr>
              <w:t>одним из следующих способов:</w:t>
            </w:r>
          </w:p>
          <w:p w:rsidR="00A80F09" w:rsidRPr="00A80F09" w:rsidRDefault="00A80F09" w:rsidP="00A80F09">
            <w:pPr>
              <w:ind w:firstLine="252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 xml:space="preserve">А) посредством почтовой связи регистрируемыми почтовыми отправлениями, вручаемыми адресату с его распиской в получении; </w:t>
            </w:r>
          </w:p>
          <w:p w:rsidR="00A80F09" w:rsidRPr="00A80F09" w:rsidRDefault="00A80F09" w:rsidP="00A80F09">
            <w:pPr>
              <w:ind w:firstLine="252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Б) с использованием услуг службы коммерческой доставки, при условии, что отправление вручается адресату с оформлением расписки в получении.</w:t>
            </w:r>
          </w:p>
          <w:p w:rsidR="00A80F09" w:rsidRPr="00A80F09" w:rsidRDefault="00A80F09" w:rsidP="00A80F09">
            <w:pPr>
              <w:pStyle w:val="20"/>
              <w:spacing w:after="0" w:line="240" w:lineRule="auto"/>
              <w:ind w:firstLine="708"/>
              <w:jc w:val="both"/>
              <w:rPr>
                <w:sz w:val="20"/>
                <w:szCs w:val="20"/>
                <w:lang w:eastAsia="zh-CN"/>
              </w:rPr>
            </w:pPr>
            <w:r w:rsidRPr="00A80F09">
              <w:rPr>
                <w:sz w:val="20"/>
                <w:szCs w:val="20"/>
                <w:lang w:eastAsia="zh-CN"/>
              </w:rPr>
              <w:t xml:space="preserve">При этом подпись на заявке должна быть удостоверена нотариально. </w:t>
            </w:r>
          </w:p>
          <w:p w:rsidR="00A80F09" w:rsidRPr="00A80F09" w:rsidRDefault="00A80F09" w:rsidP="00A80F09">
            <w:pPr>
              <w:ind w:firstLine="708"/>
              <w:jc w:val="both"/>
              <w:rPr>
                <w:sz w:val="20"/>
                <w:szCs w:val="20"/>
              </w:rPr>
            </w:pPr>
            <w:r w:rsidRPr="00A80F09">
              <w:rPr>
                <w:sz w:val="20"/>
                <w:szCs w:val="20"/>
              </w:rPr>
              <w:t>Датой и временем приема заявки на обмен инвестиционных паев, полученной посредством почтовой связи и/или с использованием услуг службы коммерческой доставки, считается дата и время получения отправления управляющей компанией.</w:t>
            </w:r>
          </w:p>
          <w:p w:rsidR="006F221E" w:rsidRPr="00A80F09" w:rsidRDefault="00A80F09" w:rsidP="00A80F09">
            <w:pPr>
              <w:ind w:firstLine="708"/>
              <w:jc w:val="both"/>
              <w:rPr>
                <w:sz w:val="20"/>
                <w:szCs w:val="20"/>
              </w:rPr>
            </w:pPr>
            <w:proofErr w:type="gramStart"/>
            <w:r w:rsidRPr="00A80F09">
              <w:rPr>
                <w:sz w:val="20"/>
                <w:szCs w:val="20"/>
                <w:lang w:eastAsia="zh-CN"/>
              </w:rPr>
              <w:t xml:space="preserve">В случае отказа в приеме заявки на обмен инвестиционных паев, полученной посредством почтовой связи </w:t>
            </w:r>
            <w:r w:rsidRPr="00A80F09">
              <w:rPr>
                <w:sz w:val="20"/>
                <w:szCs w:val="20"/>
              </w:rPr>
              <w:t>и/или с использованием услуг службы коммерческой доставки</w:t>
            </w:r>
            <w:r w:rsidRPr="00A80F09">
              <w:rPr>
                <w:sz w:val="20"/>
                <w:szCs w:val="20"/>
                <w:lang w:eastAsia="zh-CN"/>
              </w:rPr>
              <w:t>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  <w:bookmarkEnd w:id="3"/>
            <w:proofErr w:type="gramEnd"/>
          </w:p>
        </w:tc>
      </w:tr>
    </w:tbl>
    <w:p w:rsidR="00BF0C03" w:rsidRDefault="00BF0C03" w:rsidP="00BF0C03">
      <w:pPr>
        <w:jc w:val="both"/>
        <w:rPr>
          <w:sz w:val="21"/>
          <w:szCs w:val="21"/>
        </w:rPr>
      </w:pPr>
    </w:p>
    <w:p w:rsidR="00D275EE" w:rsidRDefault="00D275EE" w:rsidP="00BF0C03">
      <w:pPr>
        <w:jc w:val="both"/>
        <w:rPr>
          <w:sz w:val="21"/>
          <w:szCs w:val="21"/>
        </w:rPr>
      </w:pPr>
    </w:p>
    <w:p w:rsidR="00E61921" w:rsidRDefault="00E61921" w:rsidP="00BF0C03">
      <w:pPr>
        <w:jc w:val="both"/>
        <w:rPr>
          <w:sz w:val="21"/>
          <w:szCs w:val="21"/>
        </w:rPr>
      </w:pPr>
    </w:p>
    <w:p w:rsidR="00E61921" w:rsidRDefault="00E61921" w:rsidP="00BF0C03">
      <w:pPr>
        <w:jc w:val="both"/>
        <w:rPr>
          <w:sz w:val="21"/>
          <w:szCs w:val="21"/>
        </w:rPr>
      </w:pPr>
    </w:p>
    <w:p w:rsidR="003B0DE4" w:rsidRDefault="003B0DE4" w:rsidP="00BF0C03">
      <w:pPr>
        <w:jc w:val="both"/>
        <w:rPr>
          <w:sz w:val="21"/>
          <w:szCs w:val="21"/>
        </w:rPr>
      </w:pPr>
    </w:p>
    <w:p w:rsidR="00D275EE" w:rsidRPr="00990B10" w:rsidRDefault="00D275EE" w:rsidP="00D275E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B10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D275EE" w:rsidRPr="00990B10" w:rsidRDefault="00D275EE" w:rsidP="00D275E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0B10">
        <w:rPr>
          <w:rFonts w:ascii="Times New Roman" w:hAnsi="Times New Roman" w:cs="Times New Roman"/>
          <w:sz w:val="24"/>
          <w:szCs w:val="24"/>
        </w:rPr>
        <w:t xml:space="preserve">ЗАО УК «Интерфин КАПИТАЛ»                 </w:t>
      </w:r>
      <w:r w:rsidRPr="00990B10">
        <w:rPr>
          <w:rFonts w:ascii="Times New Roman" w:hAnsi="Times New Roman" w:cs="Times New Roman"/>
          <w:sz w:val="24"/>
          <w:szCs w:val="24"/>
        </w:rPr>
        <w:tab/>
      </w:r>
      <w:r w:rsidRPr="00BF11C4">
        <w:rPr>
          <w:rFonts w:ascii="Times New Roman" w:hAnsi="Times New Roman" w:cs="Times New Roman"/>
          <w:sz w:val="24"/>
          <w:szCs w:val="24"/>
        </w:rPr>
        <w:tab/>
      </w:r>
      <w:r w:rsidRPr="00BF11C4">
        <w:rPr>
          <w:rFonts w:ascii="Times New Roman" w:hAnsi="Times New Roman" w:cs="Times New Roman"/>
          <w:sz w:val="24"/>
          <w:szCs w:val="24"/>
        </w:rPr>
        <w:tab/>
      </w:r>
      <w:r w:rsidRPr="00990B1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BF11C4">
        <w:rPr>
          <w:rFonts w:ascii="Times New Roman" w:hAnsi="Times New Roman" w:cs="Times New Roman"/>
          <w:sz w:val="24"/>
          <w:szCs w:val="24"/>
        </w:rPr>
        <w:t>С.И.  Боберский</w:t>
      </w:r>
    </w:p>
    <w:p w:rsidR="00D275EE" w:rsidRDefault="00D275EE" w:rsidP="00BF0C03">
      <w:pPr>
        <w:jc w:val="both"/>
        <w:rPr>
          <w:sz w:val="21"/>
          <w:szCs w:val="21"/>
        </w:rPr>
      </w:pPr>
    </w:p>
    <w:sectPr w:rsidR="00D275EE" w:rsidSect="00320EBF">
      <w:footerReference w:type="even" r:id="rId10"/>
      <w:footerReference w:type="default" r:id="rId11"/>
      <w:pgSz w:w="11906" w:h="16838"/>
      <w:pgMar w:top="720" w:right="851" w:bottom="72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153" w:rsidRDefault="006C5153">
      <w:r>
        <w:separator/>
      </w:r>
    </w:p>
  </w:endnote>
  <w:endnote w:type="continuationSeparator" w:id="0">
    <w:p w:rsidR="006C5153" w:rsidRDefault="006C5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921" w:rsidRDefault="00E61921" w:rsidP="00417EE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1921" w:rsidRDefault="00E61921" w:rsidP="005D6FF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921" w:rsidRDefault="00E61921" w:rsidP="00417EE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741E2">
      <w:rPr>
        <w:rStyle w:val="a9"/>
        <w:noProof/>
      </w:rPr>
      <w:t>1</w:t>
    </w:r>
    <w:r>
      <w:rPr>
        <w:rStyle w:val="a9"/>
      </w:rPr>
      <w:fldChar w:fldCharType="end"/>
    </w:r>
  </w:p>
  <w:p w:rsidR="00E61921" w:rsidRDefault="00E61921" w:rsidP="005D6FF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153" w:rsidRDefault="006C5153">
      <w:r>
        <w:separator/>
      </w:r>
    </w:p>
  </w:footnote>
  <w:footnote w:type="continuationSeparator" w:id="0">
    <w:p w:rsidR="006C5153" w:rsidRDefault="006C51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3002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F44E17"/>
    <w:multiLevelType w:val="hybridMultilevel"/>
    <w:tmpl w:val="F5463320"/>
    <w:lvl w:ilvl="0" w:tplc="04190005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C72906"/>
    <w:multiLevelType w:val="hybridMultilevel"/>
    <w:tmpl w:val="E9C821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C6545F"/>
    <w:multiLevelType w:val="hybridMultilevel"/>
    <w:tmpl w:val="EB70D06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>
    <w:nsid w:val="0D8722F7"/>
    <w:multiLevelType w:val="hybridMultilevel"/>
    <w:tmpl w:val="59381C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8311E"/>
    <w:multiLevelType w:val="hybridMultilevel"/>
    <w:tmpl w:val="0F6E4E20"/>
    <w:lvl w:ilvl="0" w:tplc="041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Wingdings" w:hint="default"/>
      </w:rPr>
    </w:lvl>
  </w:abstractNum>
  <w:abstractNum w:abstractNumId="6">
    <w:nsid w:val="1DE57E82"/>
    <w:multiLevelType w:val="hybridMultilevel"/>
    <w:tmpl w:val="24F096BA"/>
    <w:lvl w:ilvl="0" w:tplc="04190005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Wingdings" w:hint="default"/>
      </w:rPr>
    </w:lvl>
  </w:abstractNum>
  <w:abstractNum w:abstractNumId="7">
    <w:nsid w:val="245160AF"/>
    <w:multiLevelType w:val="multilevel"/>
    <w:tmpl w:val="4184E50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>
    <w:nsid w:val="27617821"/>
    <w:multiLevelType w:val="hybridMultilevel"/>
    <w:tmpl w:val="CE96F7D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276A487E"/>
    <w:multiLevelType w:val="hybridMultilevel"/>
    <w:tmpl w:val="79C63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FD574F"/>
    <w:multiLevelType w:val="hybridMultilevel"/>
    <w:tmpl w:val="6CB25D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0DE6C23"/>
    <w:multiLevelType w:val="multilevel"/>
    <w:tmpl w:val="24F096BA"/>
    <w:lvl w:ilvl="0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Wingdings" w:hint="default"/>
      </w:rPr>
    </w:lvl>
  </w:abstractNum>
  <w:abstractNum w:abstractNumId="12">
    <w:nsid w:val="32330E27"/>
    <w:multiLevelType w:val="hybridMultilevel"/>
    <w:tmpl w:val="420E7CC6"/>
    <w:lvl w:ilvl="0" w:tplc="04190005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Wingdings" w:hint="default"/>
      </w:rPr>
    </w:lvl>
  </w:abstractNum>
  <w:abstractNum w:abstractNumId="13">
    <w:nsid w:val="3BF016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455F0F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466A25E1"/>
    <w:multiLevelType w:val="multilevel"/>
    <w:tmpl w:val="F5463320"/>
    <w:lvl w:ilvl="0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88B4FE7"/>
    <w:multiLevelType w:val="hybridMultilevel"/>
    <w:tmpl w:val="1FFC7104"/>
    <w:lvl w:ilvl="0" w:tplc="041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Wingdings" w:hint="default"/>
      </w:rPr>
    </w:lvl>
  </w:abstractNum>
  <w:abstractNum w:abstractNumId="17">
    <w:nsid w:val="4FE00809"/>
    <w:multiLevelType w:val="multilevel"/>
    <w:tmpl w:val="BFFC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8E7864"/>
    <w:multiLevelType w:val="hybridMultilevel"/>
    <w:tmpl w:val="CB2836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4F57D53"/>
    <w:multiLevelType w:val="hybridMultilevel"/>
    <w:tmpl w:val="5EF66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Wingdings" w:hint="default"/>
      </w:rPr>
    </w:lvl>
  </w:abstractNum>
  <w:abstractNum w:abstractNumId="20">
    <w:nsid w:val="618738FB"/>
    <w:multiLevelType w:val="hybridMultilevel"/>
    <w:tmpl w:val="63C4B624"/>
    <w:lvl w:ilvl="0" w:tplc="04190005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Wingdings" w:hint="default"/>
      </w:rPr>
    </w:lvl>
  </w:abstractNum>
  <w:abstractNum w:abstractNumId="21">
    <w:nsid w:val="66E958A5"/>
    <w:multiLevelType w:val="hybridMultilevel"/>
    <w:tmpl w:val="ED5A57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686C4700"/>
    <w:multiLevelType w:val="hybridMultilevel"/>
    <w:tmpl w:val="14869C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96D384D"/>
    <w:multiLevelType w:val="hybridMultilevel"/>
    <w:tmpl w:val="1DC67E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7ED1486"/>
    <w:multiLevelType w:val="hybridMultilevel"/>
    <w:tmpl w:val="F424A33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3"/>
  </w:num>
  <w:num w:numId="5">
    <w:abstractNumId w:val="20"/>
  </w:num>
  <w:num w:numId="6">
    <w:abstractNumId w:val="1"/>
  </w:num>
  <w:num w:numId="7">
    <w:abstractNumId w:val="15"/>
  </w:num>
  <w:num w:numId="8">
    <w:abstractNumId w:val="21"/>
  </w:num>
  <w:num w:numId="9">
    <w:abstractNumId w:val="10"/>
  </w:num>
  <w:num w:numId="10">
    <w:abstractNumId w:val="6"/>
  </w:num>
  <w:num w:numId="11">
    <w:abstractNumId w:val="23"/>
  </w:num>
  <w:num w:numId="12">
    <w:abstractNumId w:val="11"/>
  </w:num>
  <w:num w:numId="13">
    <w:abstractNumId w:val="19"/>
  </w:num>
  <w:num w:numId="14">
    <w:abstractNumId w:val="18"/>
  </w:num>
  <w:num w:numId="15">
    <w:abstractNumId w:val="24"/>
  </w:num>
  <w:num w:numId="16">
    <w:abstractNumId w:val="4"/>
  </w:num>
  <w:num w:numId="17">
    <w:abstractNumId w:val="0"/>
  </w:num>
  <w:num w:numId="18">
    <w:abstractNumId w:val="14"/>
  </w:num>
  <w:num w:numId="19">
    <w:abstractNumId w:val="12"/>
  </w:num>
  <w:num w:numId="20">
    <w:abstractNumId w:val="16"/>
  </w:num>
  <w:num w:numId="21">
    <w:abstractNumId w:val="22"/>
  </w:num>
  <w:num w:numId="22">
    <w:abstractNumId w:val="8"/>
  </w:num>
  <w:num w:numId="2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8CC"/>
    <w:rsid w:val="00004118"/>
    <w:rsid w:val="00005266"/>
    <w:rsid w:val="0000654A"/>
    <w:rsid w:val="00006758"/>
    <w:rsid w:val="000069BC"/>
    <w:rsid w:val="0000757F"/>
    <w:rsid w:val="000076E8"/>
    <w:rsid w:val="0001014D"/>
    <w:rsid w:val="000109E2"/>
    <w:rsid w:val="00010E9D"/>
    <w:rsid w:val="0001129E"/>
    <w:rsid w:val="00012D2B"/>
    <w:rsid w:val="00014BE7"/>
    <w:rsid w:val="00016C03"/>
    <w:rsid w:val="0001726C"/>
    <w:rsid w:val="0001743B"/>
    <w:rsid w:val="00020E0C"/>
    <w:rsid w:val="0002194E"/>
    <w:rsid w:val="0002217C"/>
    <w:rsid w:val="00022804"/>
    <w:rsid w:val="00022A05"/>
    <w:rsid w:val="00022D86"/>
    <w:rsid w:val="000241DF"/>
    <w:rsid w:val="000241FB"/>
    <w:rsid w:val="000244A2"/>
    <w:rsid w:val="00025D39"/>
    <w:rsid w:val="00027554"/>
    <w:rsid w:val="00031396"/>
    <w:rsid w:val="000339B1"/>
    <w:rsid w:val="00033B8B"/>
    <w:rsid w:val="00034666"/>
    <w:rsid w:val="00035457"/>
    <w:rsid w:val="0003698C"/>
    <w:rsid w:val="00036E7C"/>
    <w:rsid w:val="00037C9E"/>
    <w:rsid w:val="00042281"/>
    <w:rsid w:val="00042772"/>
    <w:rsid w:val="00042DBB"/>
    <w:rsid w:val="0004303F"/>
    <w:rsid w:val="0004780B"/>
    <w:rsid w:val="000503BB"/>
    <w:rsid w:val="00050B3B"/>
    <w:rsid w:val="00050FEF"/>
    <w:rsid w:val="000511E7"/>
    <w:rsid w:val="00054344"/>
    <w:rsid w:val="00054561"/>
    <w:rsid w:val="00060F9C"/>
    <w:rsid w:val="0006276E"/>
    <w:rsid w:val="00066852"/>
    <w:rsid w:val="00066969"/>
    <w:rsid w:val="00066972"/>
    <w:rsid w:val="000674FD"/>
    <w:rsid w:val="00067A12"/>
    <w:rsid w:val="0007115D"/>
    <w:rsid w:val="00075278"/>
    <w:rsid w:val="00076611"/>
    <w:rsid w:val="00077AE6"/>
    <w:rsid w:val="00080395"/>
    <w:rsid w:val="00081367"/>
    <w:rsid w:val="0008138B"/>
    <w:rsid w:val="00081E4D"/>
    <w:rsid w:val="00083B1A"/>
    <w:rsid w:val="000844B4"/>
    <w:rsid w:val="0008562E"/>
    <w:rsid w:val="00085C69"/>
    <w:rsid w:val="00094CB3"/>
    <w:rsid w:val="00094FBB"/>
    <w:rsid w:val="00095138"/>
    <w:rsid w:val="000A05ED"/>
    <w:rsid w:val="000A1754"/>
    <w:rsid w:val="000A24DF"/>
    <w:rsid w:val="000A25D3"/>
    <w:rsid w:val="000A2762"/>
    <w:rsid w:val="000A2EFC"/>
    <w:rsid w:val="000A40B4"/>
    <w:rsid w:val="000A6A45"/>
    <w:rsid w:val="000A6F31"/>
    <w:rsid w:val="000B1A50"/>
    <w:rsid w:val="000B4065"/>
    <w:rsid w:val="000B4444"/>
    <w:rsid w:val="000B770C"/>
    <w:rsid w:val="000C05B0"/>
    <w:rsid w:val="000C1979"/>
    <w:rsid w:val="000C39B4"/>
    <w:rsid w:val="000C4069"/>
    <w:rsid w:val="000C506F"/>
    <w:rsid w:val="000C5D01"/>
    <w:rsid w:val="000C6640"/>
    <w:rsid w:val="000C7755"/>
    <w:rsid w:val="000D0894"/>
    <w:rsid w:val="000D1B34"/>
    <w:rsid w:val="000D3803"/>
    <w:rsid w:val="000D568B"/>
    <w:rsid w:val="000D6733"/>
    <w:rsid w:val="000D6C68"/>
    <w:rsid w:val="000E13D7"/>
    <w:rsid w:val="000E1A62"/>
    <w:rsid w:val="000E1FC5"/>
    <w:rsid w:val="000E4446"/>
    <w:rsid w:val="000E6EB1"/>
    <w:rsid w:val="000E70B1"/>
    <w:rsid w:val="000F2124"/>
    <w:rsid w:val="000F2514"/>
    <w:rsid w:val="000F359B"/>
    <w:rsid w:val="000F5252"/>
    <w:rsid w:val="000F6F4E"/>
    <w:rsid w:val="00100256"/>
    <w:rsid w:val="00100738"/>
    <w:rsid w:val="0010228D"/>
    <w:rsid w:val="00102A5C"/>
    <w:rsid w:val="00104D20"/>
    <w:rsid w:val="00105074"/>
    <w:rsid w:val="00107582"/>
    <w:rsid w:val="00112BD8"/>
    <w:rsid w:val="00113509"/>
    <w:rsid w:val="00113F8F"/>
    <w:rsid w:val="001151A4"/>
    <w:rsid w:val="00115411"/>
    <w:rsid w:val="00115BBC"/>
    <w:rsid w:val="001163DA"/>
    <w:rsid w:val="00117918"/>
    <w:rsid w:val="00117BC7"/>
    <w:rsid w:val="00120460"/>
    <w:rsid w:val="00121091"/>
    <w:rsid w:val="00126328"/>
    <w:rsid w:val="00126B08"/>
    <w:rsid w:val="00127327"/>
    <w:rsid w:val="0013566F"/>
    <w:rsid w:val="00140FBE"/>
    <w:rsid w:val="0014151F"/>
    <w:rsid w:val="00142F20"/>
    <w:rsid w:val="001451A9"/>
    <w:rsid w:val="00145375"/>
    <w:rsid w:val="0014618F"/>
    <w:rsid w:val="00147685"/>
    <w:rsid w:val="00150046"/>
    <w:rsid w:val="00151065"/>
    <w:rsid w:val="00151AFF"/>
    <w:rsid w:val="0015451B"/>
    <w:rsid w:val="00154733"/>
    <w:rsid w:val="0015523B"/>
    <w:rsid w:val="00155926"/>
    <w:rsid w:val="0015655D"/>
    <w:rsid w:val="0015795B"/>
    <w:rsid w:val="00160737"/>
    <w:rsid w:val="00163D75"/>
    <w:rsid w:val="00166D61"/>
    <w:rsid w:val="0017005A"/>
    <w:rsid w:val="001703DF"/>
    <w:rsid w:val="0017201E"/>
    <w:rsid w:val="001720B9"/>
    <w:rsid w:val="001727F3"/>
    <w:rsid w:val="00173E67"/>
    <w:rsid w:val="00175A8B"/>
    <w:rsid w:val="00176A27"/>
    <w:rsid w:val="00176A85"/>
    <w:rsid w:val="001813AD"/>
    <w:rsid w:val="00185B59"/>
    <w:rsid w:val="001924C9"/>
    <w:rsid w:val="00192C27"/>
    <w:rsid w:val="00196A85"/>
    <w:rsid w:val="001A007E"/>
    <w:rsid w:val="001A0323"/>
    <w:rsid w:val="001A170A"/>
    <w:rsid w:val="001A1874"/>
    <w:rsid w:val="001A34BA"/>
    <w:rsid w:val="001A45F2"/>
    <w:rsid w:val="001A6926"/>
    <w:rsid w:val="001A71A8"/>
    <w:rsid w:val="001A7A83"/>
    <w:rsid w:val="001A7E87"/>
    <w:rsid w:val="001B0EE1"/>
    <w:rsid w:val="001B0F5C"/>
    <w:rsid w:val="001B1080"/>
    <w:rsid w:val="001B174B"/>
    <w:rsid w:val="001B243B"/>
    <w:rsid w:val="001B31EA"/>
    <w:rsid w:val="001B60D3"/>
    <w:rsid w:val="001B67E8"/>
    <w:rsid w:val="001C20B0"/>
    <w:rsid w:val="001C3DE4"/>
    <w:rsid w:val="001C3E20"/>
    <w:rsid w:val="001C4599"/>
    <w:rsid w:val="001C45B2"/>
    <w:rsid w:val="001C6D78"/>
    <w:rsid w:val="001D09E9"/>
    <w:rsid w:val="001D0E4F"/>
    <w:rsid w:val="001D0EAD"/>
    <w:rsid w:val="001D1317"/>
    <w:rsid w:val="001D1BC8"/>
    <w:rsid w:val="001D5C9A"/>
    <w:rsid w:val="001D67ED"/>
    <w:rsid w:val="001D6F8C"/>
    <w:rsid w:val="001D70B4"/>
    <w:rsid w:val="001E0E4B"/>
    <w:rsid w:val="001E1AB6"/>
    <w:rsid w:val="001E262D"/>
    <w:rsid w:val="001E34CC"/>
    <w:rsid w:val="001E4010"/>
    <w:rsid w:val="001E4E36"/>
    <w:rsid w:val="001E7C1F"/>
    <w:rsid w:val="001F1AF3"/>
    <w:rsid w:val="001F4302"/>
    <w:rsid w:val="001F6FAB"/>
    <w:rsid w:val="00201143"/>
    <w:rsid w:val="00202A7D"/>
    <w:rsid w:val="00202FB4"/>
    <w:rsid w:val="0020405B"/>
    <w:rsid w:val="00204EBF"/>
    <w:rsid w:val="00205E96"/>
    <w:rsid w:val="00206ADB"/>
    <w:rsid w:val="00207079"/>
    <w:rsid w:val="00210229"/>
    <w:rsid w:val="00210C24"/>
    <w:rsid w:val="002115E6"/>
    <w:rsid w:val="002156EB"/>
    <w:rsid w:val="00215916"/>
    <w:rsid w:val="00216A58"/>
    <w:rsid w:val="00220124"/>
    <w:rsid w:val="002202B2"/>
    <w:rsid w:val="0022053E"/>
    <w:rsid w:val="00221513"/>
    <w:rsid w:val="00221F7D"/>
    <w:rsid w:val="0022241D"/>
    <w:rsid w:val="00222F3A"/>
    <w:rsid w:val="00223651"/>
    <w:rsid w:val="00223764"/>
    <w:rsid w:val="00224398"/>
    <w:rsid w:val="00224C00"/>
    <w:rsid w:val="00224F57"/>
    <w:rsid w:val="00226543"/>
    <w:rsid w:val="002322E4"/>
    <w:rsid w:val="002331C5"/>
    <w:rsid w:val="00233832"/>
    <w:rsid w:val="002339E3"/>
    <w:rsid w:val="00236EB7"/>
    <w:rsid w:val="002371D0"/>
    <w:rsid w:val="00240D40"/>
    <w:rsid w:val="002415B1"/>
    <w:rsid w:val="002431BB"/>
    <w:rsid w:val="00243DE9"/>
    <w:rsid w:val="00245033"/>
    <w:rsid w:val="00245142"/>
    <w:rsid w:val="002543E6"/>
    <w:rsid w:val="00255254"/>
    <w:rsid w:val="00257E96"/>
    <w:rsid w:val="00257ED1"/>
    <w:rsid w:val="0026040C"/>
    <w:rsid w:val="00260E9E"/>
    <w:rsid w:val="00261D26"/>
    <w:rsid w:val="002623A1"/>
    <w:rsid w:val="00265F74"/>
    <w:rsid w:val="00265FCE"/>
    <w:rsid w:val="00267C0B"/>
    <w:rsid w:val="00267DC7"/>
    <w:rsid w:val="0027275B"/>
    <w:rsid w:val="002803BC"/>
    <w:rsid w:val="002824F5"/>
    <w:rsid w:val="00286109"/>
    <w:rsid w:val="00290AA9"/>
    <w:rsid w:val="00291589"/>
    <w:rsid w:val="00292300"/>
    <w:rsid w:val="0029334A"/>
    <w:rsid w:val="00293FBC"/>
    <w:rsid w:val="002A0C96"/>
    <w:rsid w:val="002A1667"/>
    <w:rsid w:val="002A1F19"/>
    <w:rsid w:val="002A20F2"/>
    <w:rsid w:val="002A23B4"/>
    <w:rsid w:val="002A2446"/>
    <w:rsid w:val="002A7A24"/>
    <w:rsid w:val="002B2C65"/>
    <w:rsid w:val="002B3F24"/>
    <w:rsid w:val="002B4EF8"/>
    <w:rsid w:val="002C09A1"/>
    <w:rsid w:val="002C0D29"/>
    <w:rsid w:val="002C1634"/>
    <w:rsid w:val="002C1C5B"/>
    <w:rsid w:val="002C424E"/>
    <w:rsid w:val="002C4F36"/>
    <w:rsid w:val="002C5304"/>
    <w:rsid w:val="002D0151"/>
    <w:rsid w:val="002D0409"/>
    <w:rsid w:val="002D16D4"/>
    <w:rsid w:val="002D2B76"/>
    <w:rsid w:val="002D2EC4"/>
    <w:rsid w:val="002D394E"/>
    <w:rsid w:val="002D481D"/>
    <w:rsid w:val="002D687A"/>
    <w:rsid w:val="002D771A"/>
    <w:rsid w:val="002D7DC0"/>
    <w:rsid w:val="002E1B93"/>
    <w:rsid w:val="002E1D70"/>
    <w:rsid w:val="002E5031"/>
    <w:rsid w:val="002F04D5"/>
    <w:rsid w:val="002F1DE0"/>
    <w:rsid w:val="002F323E"/>
    <w:rsid w:val="002F4755"/>
    <w:rsid w:val="002F47C9"/>
    <w:rsid w:val="00300561"/>
    <w:rsid w:val="003006AC"/>
    <w:rsid w:val="00301841"/>
    <w:rsid w:val="00302BB7"/>
    <w:rsid w:val="00304D0A"/>
    <w:rsid w:val="00305F4D"/>
    <w:rsid w:val="003061B5"/>
    <w:rsid w:val="00310E40"/>
    <w:rsid w:val="00310F82"/>
    <w:rsid w:val="003132C4"/>
    <w:rsid w:val="003145A5"/>
    <w:rsid w:val="00320EBF"/>
    <w:rsid w:val="00326C8F"/>
    <w:rsid w:val="00326ED7"/>
    <w:rsid w:val="003276BA"/>
    <w:rsid w:val="003279E9"/>
    <w:rsid w:val="00331D22"/>
    <w:rsid w:val="00332CC0"/>
    <w:rsid w:val="00333975"/>
    <w:rsid w:val="003355F7"/>
    <w:rsid w:val="003361AE"/>
    <w:rsid w:val="00336F52"/>
    <w:rsid w:val="00337B69"/>
    <w:rsid w:val="003401F9"/>
    <w:rsid w:val="0034031B"/>
    <w:rsid w:val="00342163"/>
    <w:rsid w:val="003426E2"/>
    <w:rsid w:val="003432B7"/>
    <w:rsid w:val="00343CBF"/>
    <w:rsid w:val="00344EE4"/>
    <w:rsid w:val="003459AB"/>
    <w:rsid w:val="00345DB9"/>
    <w:rsid w:val="003461AF"/>
    <w:rsid w:val="00350532"/>
    <w:rsid w:val="00350C17"/>
    <w:rsid w:val="00351D57"/>
    <w:rsid w:val="003549B6"/>
    <w:rsid w:val="00357348"/>
    <w:rsid w:val="00357C69"/>
    <w:rsid w:val="003621F1"/>
    <w:rsid w:val="00362967"/>
    <w:rsid w:val="00362F1F"/>
    <w:rsid w:val="00363B43"/>
    <w:rsid w:val="003641C5"/>
    <w:rsid w:val="003646F1"/>
    <w:rsid w:val="00364AEF"/>
    <w:rsid w:val="00364E5A"/>
    <w:rsid w:val="003656B6"/>
    <w:rsid w:val="00365B7B"/>
    <w:rsid w:val="003718CF"/>
    <w:rsid w:val="00372008"/>
    <w:rsid w:val="00372BA4"/>
    <w:rsid w:val="00374577"/>
    <w:rsid w:val="0037773E"/>
    <w:rsid w:val="00380AFC"/>
    <w:rsid w:val="00382005"/>
    <w:rsid w:val="0038375F"/>
    <w:rsid w:val="0038430C"/>
    <w:rsid w:val="003858F4"/>
    <w:rsid w:val="0039041C"/>
    <w:rsid w:val="003911AC"/>
    <w:rsid w:val="0039127E"/>
    <w:rsid w:val="00392B92"/>
    <w:rsid w:val="00395BD9"/>
    <w:rsid w:val="003963EB"/>
    <w:rsid w:val="00396E06"/>
    <w:rsid w:val="003A058B"/>
    <w:rsid w:val="003A06C0"/>
    <w:rsid w:val="003A1897"/>
    <w:rsid w:val="003A1CC4"/>
    <w:rsid w:val="003A29A6"/>
    <w:rsid w:val="003A2C4F"/>
    <w:rsid w:val="003A5008"/>
    <w:rsid w:val="003A5FBC"/>
    <w:rsid w:val="003B0DE4"/>
    <w:rsid w:val="003B29E7"/>
    <w:rsid w:val="003B771C"/>
    <w:rsid w:val="003C0070"/>
    <w:rsid w:val="003C2095"/>
    <w:rsid w:val="003C2429"/>
    <w:rsid w:val="003C3F0A"/>
    <w:rsid w:val="003C405D"/>
    <w:rsid w:val="003C5B8A"/>
    <w:rsid w:val="003C6170"/>
    <w:rsid w:val="003C6241"/>
    <w:rsid w:val="003D0386"/>
    <w:rsid w:val="003D1FAD"/>
    <w:rsid w:val="003D3F52"/>
    <w:rsid w:val="003D4690"/>
    <w:rsid w:val="003D46A8"/>
    <w:rsid w:val="003D4BDE"/>
    <w:rsid w:val="003D5D2A"/>
    <w:rsid w:val="003E29A9"/>
    <w:rsid w:val="003E3F0F"/>
    <w:rsid w:val="003E6BDE"/>
    <w:rsid w:val="003E7438"/>
    <w:rsid w:val="003E7C68"/>
    <w:rsid w:val="003E7F41"/>
    <w:rsid w:val="003E7F95"/>
    <w:rsid w:val="003F1E96"/>
    <w:rsid w:val="003F29AC"/>
    <w:rsid w:val="003F459E"/>
    <w:rsid w:val="003F47DA"/>
    <w:rsid w:val="003F5AEF"/>
    <w:rsid w:val="003F72D8"/>
    <w:rsid w:val="003F796F"/>
    <w:rsid w:val="003F7F44"/>
    <w:rsid w:val="00400D62"/>
    <w:rsid w:val="00402660"/>
    <w:rsid w:val="004043FE"/>
    <w:rsid w:val="004053FC"/>
    <w:rsid w:val="00406D2A"/>
    <w:rsid w:val="00407EA8"/>
    <w:rsid w:val="00407ED3"/>
    <w:rsid w:val="004107D9"/>
    <w:rsid w:val="00410C13"/>
    <w:rsid w:val="00412294"/>
    <w:rsid w:val="00412F4B"/>
    <w:rsid w:val="0041327A"/>
    <w:rsid w:val="004139EA"/>
    <w:rsid w:val="00413CEB"/>
    <w:rsid w:val="00414DDD"/>
    <w:rsid w:val="004167E6"/>
    <w:rsid w:val="0041682A"/>
    <w:rsid w:val="00417EEC"/>
    <w:rsid w:val="004219EB"/>
    <w:rsid w:val="004223FD"/>
    <w:rsid w:val="00422819"/>
    <w:rsid w:val="0042295F"/>
    <w:rsid w:val="00424AE1"/>
    <w:rsid w:val="00424E3F"/>
    <w:rsid w:val="00425760"/>
    <w:rsid w:val="004276A5"/>
    <w:rsid w:val="00431DF1"/>
    <w:rsid w:val="00433CAF"/>
    <w:rsid w:val="00434DC8"/>
    <w:rsid w:val="004369DC"/>
    <w:rsid w:val="00437680"/>
    <w:rsid w:val="00437D41"/>
    <w:rsid w:val="004402DF"/>
    <w:rsid w:val="0044284B"/>
    <w:rsid w:val="0044437D"/>
    <w:rsid w:val="004444B5"/>
    <w:rsid w:val="00444DBE"/>
    <w:rsid w:val="00445DFE"/>
    <w:rsid w:val="00447EF1"/>
    <w:rsid w:val="00450F86"/>
    <w:rsid w:val="00451748"/>
    <w:rsid w:val="0045242E"/>
    <w:rsid w:val="004559A9"/>
    <w:rsid w:val="00456339"/>
    <w:rsid w:val="00456471"/>
    <w:rsid w:val="00456E4F"/>
    <w:rsid w:val="00457089"/>
    <w:rsid w:val="00460B07"/>
    <w:rsid w:val="00460D59"/>
    <w:rsid w:val="0046153D"/>
    <w:rsid w:val="004633B3"/>
    <w:rsid w:val="004639DD"/>
    <w:rsid w:val="004645BB"/>
    <w:rsid w:val="00464D60"/>
    <w:rsid w:val="00465877"/>
    <w:rsid w:val="004659CD"/>
    <w:rsid w:val="004660E2"/>
    <w:rsid w:val="00466442"/>
    <w:rsid w:val="00466481"/>
    <w:rsid w:val="0046726E"/>
    <w:rsid w:val="00470393"/>
    <w:rsid w:val="00473C28"/>
    <w:rsid w:val="004757C6"/>
    <w:rsid w:val="00476705"/>
    <w:rsid w:val="00477066"/>
    <w:rsid w:val="00477C14"/>
    <w:rsid w:val="004824C8"/>
    <w:rsid w:val="00482876"/>
    <w:rsid w:val="00483422"/>
    <w:rsid w:val="004836B6"/>
    <w:rsid w:val="00485CA5"/>
    <w:rsid w:val="004866A5"/>
    <w:rsid w:val="00491804"/>
    <w:rsid w:val="00491EF8"/>
    <w:rsid w:val="00492160"/>
    <w:rsid w:val="004927FC"/>
    <w:rsid w:val="00493CA7"/>
    <w:rsid w:val="00493D45"/>
    <w:rsid w:val="00493EDE"/>
    <w:rsid w:val="00494109"/>
    <w:rsid w:val="00494228"/>
    <w:rsid w:val="0049494D"/>
    <w:rsid w:val="00494D8C"/>
    <w:rsid w:val="00495100"/>
    <w:rsid w:val="00495696"/>
    <w:rsid w:val="00495CB1"/>
    <w:rsid w:val="004964C8"/>
    <w:rsid w:val="004A25DC"/>
    <w:rsid w:val="004A2E07"/>
    <w:rsid w:val="004A3147"/>
    <w:rsid w:val="004A4C42"/>
    <w:rsid w:val="004B0728"/>
    <w:rsid w:val="004B0778"/>
    <w:rsid w:val="004B1917"/>
    <w:rsid w:val="004B235D"/>
    <w:rsid w:val="004B25EB"/>
    <w:rsid w:val="004B2BCC"/>
    <w:rsid w:val="004B4228"/>
    <w:rsid w:val="004B4EE6"/>
    <w:rsid w:val="004B6227"/>
    <w:rsid w:val="004B635A"/>
    <w:rsid w:val="004B65E2"/>
    <w:rsid w:val="004B7ABE"/>
    <w:rsid w:val="004C4584"/>
    <w:rsid w:val="004C58ED"/>
    <w:rsid w:val="004C597B"/>
    <w:rsid w:val="004C621B"/>
    <w:rsid w:val="004D0008"/>
    <w:rsid w:val="004D002C"/>
    <w:rsid w:val="004D0B48"/>
    <w:rsid w:val="004D3ED1"/>
    <w:rsid w:val="004D4555"/>
    <w:rsid w:val="004D4684"/>
    <w:rsid w:val="004D555C"/>
    <w:rsid w:val="004D5AE4"/>
    <w:rsid w:val="004D5EAC"/>
    <w:rsid w:val="004D75DC"/>
    <w:rsid w:val="004D7FEB"/>
    <w:rsid w:val="004E2B30"/>
    <w:rsid w:val="004E632F"/>
    <w:rsid w:val="004E63AD"/>
    <w:rsid w:val="004E7414"/>
    <w:rsid w:val="004E74E7"/>
    <w:rsid w:val="004F19CA"/>
    <w:rsid w:val="004F401F"/>
    <w:rsid w:val="004F422A"/>
    <w:rsid w:val="004F4427"/>
    <w:rsid w:val="00502B73"/>
    <w:rsid w:val="005031FD"/>
    <w:rsid w:val="00504D54"/>
    <w:rsid w:val="0050504B"/>
    <w:rsid w:val="00506746"/>
    <w:rsid w:val="00506DF2"/>
    <w:rsid w:val="00507B55"/>
    <w:rsid w:val="005121C9"/>
    <w:rsid w:val="00514AA3"/>
    <w:rsid w:val="005162E2"/>
    <w:rsid w:val="005177A0"/>
    <w:rsid w:val="0052254D"/>
    <w:rsid w:val="0052305C"/>
    <w:rsid w:val="0052348F"/>
    <w:rsid w:val="00523AA8"/>
    <w:rsid w:val="00523ABB"/>
    <w:rsid w:val="00523BA5"/>
    <w:rsid w:val="0052519A"/>
    <w:rsid w:val="00527073"/>
    <w:rsid w:val="00527F45"/>
    <w:rsid w:val="005305BE"/>
    <w:rsid w:val="00530A44"/>
    <w:rsid w:val="005319BF"/>
    <w:rsid w:val="00535F7C"/>
    <w:rsid w:val="0053692A"/>
    <w:rsid w:val="00536C1D"/>
    <w:rsid w:val="00536EB5"/>
    <w:rsid w:val="0054046C"/>
    <w:rsid w:val="00542AF6"/>
    <w:rsid w:val="00543CB7"/>
    <w:rsid w:val="005442A2"/>
    <w:rsid w:val="00544B4D"/>
    <w:rsid w:val="00550725"/>
    <w:rsid w:val="00551238"/>
    <w:rsid w:val="00551363"/>
    <w:rsid w:val="005520D5"/>
    <w:rsid w:val="00552C80"/>
    <w:rsid w:val="00552DE2"/>
    <w:rsid w:val="00556484"/>
    <w:rsid w:val="005568C4"/>
    <w:rsid w:val="00557F77"/>
    <w:rsid w:val="00560004"/>
    <w:rsid w:val="00560B27"/>
    <w:rsid w:val="00561953"/>
    <w:rsid w:val="005622C9"/>
    <w:rsid w:val="005655E7"/>
    <w:rsid w:val="00565894"/>
    <w:rsid w:val="005671AD"/>
    <w:rsid w:val="00567846"/>
    <w:rsid w:val="00567E3A"/>
    <w:rsid w:val="00570AA2"/>
    <w:rsid w:val="00570F93"/>
    <w:rsid w:val="0057384B"/>
    <w:rsid w:val="00574A27"/>
    <w:rsid w:val="0057593D"/>
    <w:rsid w:val="00577E7F"/>
    <w:rsid w:val="00580C90"/>
    <w:rsid w:val="00581A74"/>
    <w:rsid w:val="00582AEE"/>
    <w:rsid w:val="00582B33"/>
    <w:rsid w:val="00583EB3"/>
    <w:rsid w:val="005845BA"/>
    <w:rsid w:val="00585F43"/>
    <w:rsid w:val="005863E8"/>
    <w:rsid w:val="00592417"/>
    <w:rsid w:val="00593C76"/>
    <w:rsid w:val="005945EC"/>
    <w:rsid w:val="0059496D"/>
    <w:rsid w:val="00595E80"/>
    <w:rsid w:val="00596809"/>
    <w:rsid w:val="005A102B"/>
    <w:rsid w:val="005A1964"/>
    <w:rsid w:val="005A1D4C"/>
    <w:rsid w:val="005A2145"/>
    <w:rsid w:val="005A330B"/>
    <w:rsid w:val="005A3FA0"/>
    <w:rsid w:val="005A473A"/>
    <w:rsid w:val="005B07E6"/>
    <w:rsid w:val="005B1BB8"/>
    <w:rsid w:val="005B3301"/>
    <w:rsid w:val="005B481C"/>
    <w:rsid w:val="005B4BDB"/>
    <w:rsid w:val="005B7863"/>
    <w:rsid w:val="005C092D"/>
    <w:rsid w:val="005C0C7C"/>
    <w:rsid w:val="005C1780"/>
    <w:rsid w:val="005C1AD9"/>
    <w:rsid w:val="005C26BD"/>
    <w:rsid w:val="005C39C1"/>
    <w:rsid w:val="005C5015"/>
    <w:rsid w:val="005C76A0"/>
    <w:rsid w:val="005D35AC"/>
    <w:rsid w:val="005D3ACE"/>
    <w:rsid w:val="005D3CD6"/>
    <w:rsid w:val="005D40C0"/>
    <w:rsid w:val="005D6FFC"/>
    <w:rsid w:val="005D70A3"/>
    <w:rsid w:val="005D7733"/>
    <w:rsid w:val="005E0B0B"/>
    <w:rsid w:val="005E1FBC"/>
    <w:rsid w:val="005E3AD5"/>
    <w:rsid w:val="005E3B45"/>
    <w:rsid w:val="005E507C"/>
    <w:rsid w:val="005E726F"/>
    <w:rsid w:val="005E7431"/>
    <w:rsid w:val="005F00B9"/>
    <w:rsid w:val="005F15F6"/>
    <w:rsid w:val="005F1969"/>
    <w:rsid w:val="005F1EC5"/>
    <w:rsid w:val="005F4992"/>
    <w:rsid w:val="005F55C3"/>
    <w:rsid w:val="0060185A"/>
    <w:rsid w:val="00602832"/>
    <w:rsid w:val="0060359B"/>
    <w:rsid w:val="00605B6D"/>
    <w:rsid w:val="0060742F"/>
    <w:rsid w:val="00613F27"/>
    <w:rsid w:val="00616288"/>
    <w:rsid w:val="0061687D"/>
    <w:rsid w:val="00620138"/>
    <w:rsid w:val="00620D41"/>
    <w:rsid w:val="00621622"/>
    <w:rsid w:val="006218C0"/>
    <w:rsid w:val="00621F5F"/>
    <w:rsid w:val="00622723"/>
    <w:rsid w:val="006236F6"/>
    <w:rsid w:val="006237D3"/>
    <w:rsid w:val="00623AE5"/>
    <w:rsid w:val="00625938"/>
    <w:rsid w:val="00625EA0"/>
    <w:rsid w:val="00627299"/>
    <w:rsid w:val="0063086E"/>
    <w:rsid w:val="00630E35"/>
    <w:rsid w:val="00631BB7"/>
    <w:rsid w:val="00632C58"/>
    <w:rsid w:val="00632FA7"/>
    <w:rsid w:val="00633390"/>
    <w:rsid w:val="00633DA8"/>
    <w:rsid w:val="00635BF8"/>
    <w:rsid w:val="00640597"/>
    <w:rsid w:val="00640B39"/>
    <w:rsid w:val="006429B6"/>
    <w:rsid w:val="00646C00"/>
    <w:rsid w:val="00650F58"/>
    <w:rsid w:val="00652553"/>
    <w:rsid w:val="00653AF7"/>
    <w:rsid w:val="00654D01"/>
    <w:rsid w:val="00655C7C"/>
    <w:rsid w:val="00655FED"/>
    <w:rsid w:val="006565BE"/>
    <w:rsid w:val="00657AF5"/>
    <w:rsid w:val="0066031B"/>
    <w:rsid w:val="00660641"/>
    <w:rsid w:val="00661345"/>
    <w:rsid w:val="00661732"/>
    <w:rsid w:val="006632D7"/>
    <w:rsid w:val="00664DE8"/>
    <w:rsid w:val="00665001"/>
    <w:rsid w:val="00665A48"/>
    <w:rsid w:val="00667ED8"/>
    <w:rsid w:val="00670E6F"/>
    <w:rsid w:val="006715B0"/>
    <w:rsid w:val="006716AC"/>
    <w:rsid w:val="00674DEA"/>
    <w:rsid w:val="0067552A"/>
    <w:rsid w:val="00675A8F"/>
    <w:rsid w:val="00676C65"/>
    <w:rsid w:val="006774DC"/>
    <w:rsid w:val="00677622"/>
    <w:rsid w:val="00680E54"/>
    <w:rsid w:val="00682059"/>
    <w:rsid w:val="006843BF"/>
    <w:rsid w:val="00685BF5"/>
    <w:rsid w:val="00686C8D"/>
    <w:rsid w:val="0069215D"/>
    <w:rsid w:val="00693397"/>
    <w:rsid w:val="006942C3"/>
    <w:rsid w:val="006948A8"/>
    <w:rsid w:val="00696EF2"/>
    <w:rsid w:val="006A1E20"/>
    <w:rsid w:val="006A2545"/>
    <w:rsid w:val="006A35E9"/>
    <w:rsid w:val="006A445F"/>
    <w:rsid w:val="006A52F6"/>
    <w:rsid w:val="006A637F"/>
    <w:rsid w:val="006B00FA"/>
    <w:rsid w:val="006B4DE8"/>
    <w:rsid w:val="006B5E4C"/>
    <w:rsid w:val="006B6386"/>
    <w:rsid w:val="006B7A6C"/>
    <w:rsid w:val="006C110C"/>
    <w:rsid w:val="006C12D2"/>
    <w:rsid w:val="006C32C6"/>
    <w:rsid w:val="006C41A6"/>
    <w:rsid w:val="006C5153"/>
    <w:rsid w:val="006C51B5"/>
    <w:rsid w:val="006C5E75"/>
    <w:rsid w:val="006C6FAF"/>
    <w:rsid w:val="006C76AB"/>
    <w:rsid w:val="006D0D63"/>
    <w:rsid w:val="006D1D1E"/>
    <w:rsid w:val="006D203E"/>
    <w:rsid w:val="006E003F"/>
    <w:rsid w:val="006E17CB"/>
    <w:rsid w:val="006E2EBB"/>
    <w:rsid w:val="006E77ED"/>
    <w:rsid w:val="006F05FA"/>
    <w:rsid w:val="006F06BE"/>
    <w:rsid w:val="006F1AB2"/>
    <w:rsid w:val="006F221E"/>
    <w:rsid w:val="006F4E8B"/>
    <w:rsid w:val="006F6C3C"/>
    <w:rsid w:val="00700D6F"/>
    <w:rsid w:val="0070175C"/>
    <w:rsid w:val="007033D2"/>
    <w:rsid w:val="007037EB"/>
    <w:rsid w:val="00704B6A"/>
    <w:rsid w:val="007069B8"/>
    <w:rsid w:val="00707D29"/>
    <w:rsid w:val="00707F8E"/>
    <w:rsid w:val="007109FB"/>
    <w:rsid w:val="00710EE2"/>
    <w:rsid w:val="00712B4C"/>
    <w:rsid w:val="00712B9D"/>
    <w:rsid w:val="00713EDC"/>
    <w:rsid w:val="00714FCE"/>
    <w:rsid w:val="007153A6"/>
    <w:rsid w:val="00715B28"/>
    <w:rsid w:val="00717102"/>
    <w:rsid w:val="007175A0"/>
    <w:rsid w:val="0071785F"/>
    <w:rsid w:val="00721923"/>
    <w:rsid w:val="007247B7"/>
    <w:rsid w:val="00726217"/>
    <w:rsid w:val="007312D2"/>
    <w:rsid w:val="0073482D"/>
    <w:rsid w:val="00735248"/>
    <w:rsid w:val="007360E0"/>
    <w:rsid w:val="007409AA"/>
    <w:rsid w:val="00741398"/>
    <w:rsid w:val="007422B9"/>
    <w:rsid w:val="00742F29"/>
    <w:rsid w:val="00744188"/>
    <w:rsid w:val="007469ED"/>
    <w:rsid w:val="0074719F"/>
    <w:rsid w:val="0074776F"/>
    <w:rsid w:val="00754055"/>
    <w:rsid w:val="00756977"/>
    <w:rsid w:val="0076393D"/>
    <w:rsid w:val="00764585"/>
    <w:rsid w:val="00764602"/>
    <w:rsid w:val="00765202"/>
    <w:rsid w:val="007661EE"/>
    <w:rsid w:val="00767DCA"/>
    <w:rsid w:val="00770459"/>
    <w:rsid w:val="007735A3"/>
    <w:rsid w:val="00773B2C"/>
    <w:rsid w:val="007750FC"/>
    <w:rsid w:val="00776732"/>
    <w:rsid w:val="00776F46"/>
    <w:rsid w:val="0077776A"/>
    <w:rsid w:val="0078197F"/>
    <w:rsid w:val="00784505"/>
    <w:rsid w:val="00784AE2"/>
    <w:rsid w:val="00785027"/>
    <w:rsid w:val="00785AD6"/>
    <w:rsid w:val="0078617C"/>
    <w:rsid w:val="00787A6E"/>
    <w:rsid w:val="007901B8"/>
    <w:rsid w:val="007907D6"/>
    <w:rsid w:val="0079168C"/>
    <w:rsid w:val="00791935"/>
    <w:rsid w:val="00794383"/>
    <w:rsid w:val="007965BB"/>
    <w:rsid w:val="007971C4"/>
    <w:rsid w:val="007A2D59"/>
    <w:rsid w:val="007A579D"/>
    <w:rsid w:val="007A6E32"/>
    <w:rsid w:val="007B0312"/>
    <w:rsid w:val="007B05C5"/>
    <w:rsid w:val="007B09DD"/>
    <w:rsid w:val="007B15A8"/>
    <w:rsid w:val="007B1F59"/>
    <w:rsid w:val="007B2935"/>
    <w:rsid w:val="007B5E19"/>
    <w:rsid w:val="007C1186"/>
    <w:rsid w:val="007C1808"/>
    <w:rsid w:val="007C18A3"/>
    <w:rsid w:val="007C19C9"/>
    <w:rsid w:val="007C2382"/>
    <w:rsid w:val="007C332C"/>
    <w:rsid w:val="007C611A"/>
    <w:rsid w:val="007D0BA8"/>
    <w:rsid w:val="007D4E9A"/>
    <w:rsid w:val="007D746F"/>
    <w:rsid w:val="007E0AAE"/>
    <w:rsid w:val="007E1EC3"/>
    <w:rsid w:val="007E25F0"/>
    <w:rsid w:val="007E4B1B"/>
    <w:rsid w:val="007E5B82"/>
    <w:rsid w:val="007E6903"/>
    <w:rsid w:val="007E76F9"/>
    <w:rsid w:val="007E784B"/>
    <w:rsid w:val="007E7F7B"/>
    <w:rsid w:val="007F0874"/>
    <w:rsid w:val="007F0C1B"/>
    <w:rsid w:val="007F0F1A"/>
    <w:rsid w:val="007F120E"/>
    <w:rsid w:val="007F2F96"/>
    <w:rsid w:val="007F3CA1"/>
    <w:rsid w:val="007F4198"/>
    <w:rsid w:val="007F4EBB"/>
    <w:rsid w:val="007F582F"/>
    <w:rsid w:val="007F63DA"/>
    <w:rsid w:val="00801ADC"/>
    <w:rsid w:val="00802137"/>
    <w:rsid w:val="00803B86"/>
    <w:rsid w:val="00805B3F"/>
    <w:rsid w:val="00805E63"/>
    <w:rsid w:val="008065BD"/>
    <w:rsid w:val="00806F4D"/>
    <w:rsid w:val="0080719E"/>
    <w:rsid w:val="00807BED"/>
    <w:rsid w:val="00810703"/>
    <w:rsid w:val="008120E6"/>
    <w:rsid w:val="00812C5A"/>
    <w:rsid w:val="00812D45"/>
    <w:rsid w:val="00816BE3"/>
    <w:rsid w:val="00822775"/>
    <w:rsid w:val="008232B8"/>
    <w:rsid w:val="00832FA6"/>
    <w:rsid w:val="0083586C"/>
    <w:rsid w:val="008359B9"/>
    <w:rsid w:val="00836D21"/>
    <w:rsid w:val="00836F4C"/>
    <w:rsid w:val="00840832"/>
    <w:rsid w:val="00841F9C"/>
    <w:rsid w:val="00843D0B"/>
    <w:rsid w:val="0084579E"/>
    <w:rsid w:val="00845FFE"/>
    <w:rsid w:val="00846531"/>
    <w:rsid w:val="00847147"/>
    <w:rsid w:val="00850474"/>
    <w:rsid w:val="0085110C"/>
    <w:rsid w:val="00852EED"/>
    <w:rsid w:val="00853758"/>
    <w:rsid w:val="00853C78"/>
    <w:rsid w:val="00856524"/>
    <w:rsid w:val="00857158"/>
    <w:rsid w:val="008574A5"/>
    <w:rsid w:val="00861D98"/>
    <w:rsid w:val="00862BB4"/>
    <w:rsid w:val="00864361"/>
    <w:rsid w:val="00864D0B"/>
    <w:rsid w:val="00875DAA"/>
    <w:rsid w:val="00876788"/>
    <w:rsid w:val="008814C5"/>
    <w:rsid w:val="00883B14"/>
    <w:rsid w:val="00887566"/>
    <w:rsid w:val="0088788D"/>
    <w:rsid w:val="00891842"/>
    <w:rsid w:val="0089186D"/>
    <w:rsid w:val="00891FF8"/>
    <w:rsid w:val="00892034"/>
    <w:rsid w:val="0089206D"/>
    <w:rsid w:val="008934DD"/>
    <w:rsid w:val="00894709"/>
    <w:rsid w:val="00895AAE"/>
    <w:rsid w:val="00895E8E"/>
    <w:rsid w:val="008979D8"/>
    <w:rsid w:val="008A0592"/>
    <w:rsid w:val="008A0B3E"/>
    <w:rsid w:val="008A1113"/>
    <w:rsid w:val="008A1B63"/>
    <w:rsid w:val="008A1E9C"/>
    <w:rsid w:val="008A24E0"/>
    <w:rsid w:val="008A3F04"/>
    <w:rsid w:val="008A56BB"/>
    <w:rsid w:val="008A5A3D"/>
    <w:rsid w:val="008A7EA9"/>
    <w:rsid w:val="008B364C"/>
    <w:rsid w:val="008D3DB4"/>
    <w:rsid w:val="008D3E20"/>
    <w:rsid w:val="008D5986"/>
    <w:rsid w:val="008D5B9F"/>
    <w:rsid w:val="008D7204"/>
    <w:rsid w:val="008E1CB3"/>
    <w:rsid w:val="008E27AB"/>
    <w:rsid w:val="008E3936"/>
    <w:rsid w:val="008E3B4F"/>
    <w:rsid w:val="008E742B"/>
    <w:rsid w:val="008F384F"/>
    <w:rsid w:val="008F6112"/>
    <w:rsid w:val="008F6C05"/>
    <w:rsid w:val="008F6C77"/>
    <w:rsid w:val="008F79F7"/>
    <w:rsid w:val="00906280"/>
    <w:rsid w:val="00906A42"/>
    <w:rsid w:val="009108C8"/>
    <w:rsid w:val="00911E94"/>
    <w:rsid w:val="009121CD"/>
    <w:rsid w:val="0091318E"/>
    <w:rsid w:val="009144C1"/>
    <w:rsid w:val="00917AD4"/>
    <w:rsid w:val="00920192"/>
    <w:rsid w:val="009203CA"/>
    <w:rsid w:val="0092116E"/>
    <w:rsid w:val="00921172"/>
    <w:rsid w:val="00921A22"/>
    <w:rsid w:val="0092361B"/>
    <w:rsid w:val="00925FA5"/>
    <w:rsid w:val="00926CA0"/>
    <w:rsid w:val="00930C8E"/>
    <w:rsid w:val="009330CA"/>
    <w:rsid w:val="009333D2"/>
    <w:rsid w:val="009335EE"/>
    <w:rsid w:val="00933EAA"/>
    <w:rsid w:val="00934B6E"/>
    <w:rsid w:val="00935456"/>
    <w:rsid w:val="009360BB"/>
    <w:rsid w:val="00936BA3"/>
    <w:rsid w:val="009378D8"/>
    <w:rsid w:val="0094038D"/>
    <w:rsid w:val="0094413D"/>
    <w:rsid w:val="009459E6"/>
    <w:rsid w:val="0094704E"/>
    <w:rsid w:val="00947442"/>
    <w:rsid w:val="009501CD"/>
    <w:rsid w:val="00952585"/>
    <w:rsid w:val="00953739"/>
    <w:rsid w:val="0095754E"/>
    <w:rsid w:val="00963BE0"/>
    <w:rsid w:val="00964269"/>
    <w:rsid w:val="00964E68"/>
    <w:rsid w:val="009663B1"/>
    <w:rsid w:val="00967C6D"/>
    <w:rsid w:val="00967E43"/>
    <w:rsid w:val="0097023A"/>
    <w:rsid w:val="0097068D"/>
    <w:rsid w:val="0097085A"/>
    <w:rsid w:val="009709C7"/>
    <w:rsid w:val="00970C44"/>
    <w:rsid w:val="009730F1"/>
    <w:rsid w:val="00974DCF"/>
    <w:rsid w:val="00975BA7"/>
    <w:rsid w:val="00976474"/>
    <w:rsid w:val="0097687D"/>
    <w:rsid w:val="00984E33"/>
    <w:rsid w:val="00993932"/>
    <w:rsid w:val="009A0856"/>
    <w:rsid w:val="009A0D8D"/>
    <w:rsid w:val="009A172C"/>
    <w:rsid w:val="009A5415"/>
    <w:rsid w:val="009B0E72"/>
    <w:rsid w:val="009B28DD"/>
    <w:rsid w:val="009B2B5F"/>
    <w:rsid w:val="009B2D7E"/>
    <w:rsid w:val="009B50D7"/>
    <w:rsid w:val="009C03E6"/>
    <w:rsid w:val="009C16B0"/>
    <w:rsid w:val="009C1D9B"/>
    <w:rsid w:val="009C2504"/>
    <w:rsid w:val="009C423D"/>
    <w:rsid w:val="009C6F80"/>
    <w:rsid w:val="009C7EF7"/>
    <w:rsid w:val="009D124D"/>
    <w:rsid w:val="009D19B3"/>
    <w:rsid w:val="009D1D8E"/>
    <w:rsid w:val="009D1E83"/>
    <w:rsid w:val="009D281E"/>
    <w:rsid w:val="009D3C3E"/>
    <w:rsid w:val="009D4A5C"/>
    <w:rsid w:val="009D5A51"/>
    <w:rsid w:val="009D6C61"/>
    <w:rsid w:val="009D702E"/>
    <w:rsid w:val="009E050F"/>
    <w:rsid w:val="009E1D73"/>
    <w:rsid w:val="009E25D5"/>
    <w:rsid w:val="009E2BF4"/>
    <w:rsid w:val="009E4A88"/>
    <w:rsid w:val="009E5946"/>
    <w:rsid w:val="009E6A89"/>
    <w:rsid w:val="009E7050"/>
    <w:rsid w:val="009F0A24"/>
    <w:rsid w:val="009F23FB"/>
    <w:rsid w:val="009F4449"/>
    <w:rsid w:val="00A00755"/>
    <w:rsid w:val="00A00A52"/>
    <w:rsid w:val="00A04912"/>
    <w:rsid w:val="00A059CA"/>
    <w:rsid w:val="00A0750E"/>
    <w:rsid w:val="00A1030E"/>
    <w:rsid w:val="00A118FC"/>
    <w:rsid w:val="00A129EF"/>
    <w:rsid w:val="00A13251"/>
    <w:rsid w:val="00A13D84"/>
    <w:rsid w:val="00A1605B"/>
    <w:rsid w:val="00A16A85"/>
    <w:rsid w:val="00A1725E"/>
    <w:rsid w:val="00A22F0A"/>
    <w:rsid w:val="00A24B1A"/>
    <w:rsid w:val="00A25A67"/>
    <w:rsid w:val="00A30524"/>
    <w:rsid w:val="00A331AE"/>
    <w:rsid w:val="00A34748"/>
    <w:rsid w:val="00A36003"/>
    <w:rsid w:val="00A36B98"/>
    <w:rsid w:val="00A373B7"/>
    <w:rsid w:val="00A3788B"/>
    <w:rsid w:val="00A37A1D"/>
    <w:rsid w:val="00A4392E"/>
    <w:rsid w:val="00A441B0"/>
    <w:rsid w:val="00A44291"/>
    <w:rsid w:val="00A4454C"/>
    <w:rsid w:val="00A44FF9"/>
    <w:rsid w:val="00A50846"/>
    <w:rsid w:val="00A51D40"/>
    <w:rsid w:val="00A5258A"/>
    <w:rsid w:val="00A52C85"/>
    <w:rsid w:val="00A57959"/>
    <w:rsid w:val="00A60C7B"/>
    <w:rsid w:val="00A61809"/>
    <w:rsid w:val="00A61AC2"/>
    <w:rsid w:val="00A61DC4"/>
    <w:rsid w:val="00A632AA"/>
    <w:rsid w:val="00A6353C"/>
    <w:rsid w:val="00A66397"/>
    <w:rsid w:val="00A66DC1"/>
    <w:rsid w:val="00A70B84"/>
    <w:rsid w:val="00A7238D"/>
    <w:rsid w:val="00A73A38"/>
    <w:rsid w:val="00A73D81"/>
    <w:rsid w:val="00A75F06"/>
    <w:rsid w:val="00A80F09"/>
    <w:rsid w:val="00A80F19"/>
    <w:rsid w:val="00A83FEE"/>
    <w:rsid w:val="00A849C3"/>
    <w:rsid w:val="00A8550D"/>
    <w:rsid w:val="00A8566A"/>
    <w:rsid w:val="00A8598F"/>
    <w:rsid w:val="00A90E33"/>
    <w:rsid w:val="00A91BD9"/>
    <w:rsid w:val="00A93141"/>
    <w:rsid w:val="00A93AA3"/>
    <w:rsid w:val="00A94A3C"/>
    <w:rsid w:val="00A94B02"/>
    <w:rsid w:val="00A962DB"/>
    <w:rsid w:val="00A9691E"/>
    <w:rsid w:val="00A973F8"/>
    <w:rsid w:val="00A9793F"/>
    <w:rsid w:val="00AA0DA8"/>
    <w:rsid w:val="00AA1228"/>
    <w:rsid w:val="00AA1248"/>
    <w:rsid w:val="00AA183B"/>
    <w:rsid w:val="00AA18FF"/>
    <w:rsid w:val="00AA1C49"/>
    <w:rsid w:val="00AA378B"/>
    <w:rsid w:val="00AA4C60"/>
    <w:rsid w:val="00AA6741"/>
    <w:rsid w:val="00AB04A3"/>
    <w:rsid w:val="00AB088A"/>
    <w:rsid w:val="00AB0978"/>
    <w:rsid w:val="00AB15D9"/>
    <w:rsid w:val="00AB19FC"/>
    <w:rsid w:val="00AB2094"/>
    <w:rsid w:val="00AB4962"/>
    <w:rsid w:val="00AB55D5"/>
    <w:rsid w:val="00AB6C93"/>
    <w:rsid w:val="00AC26C5"/>
    <w:rsid w:val="00AC29A5"/>
    <w:rsid w:val="00AC2CA8"/>
    <w:rsid w:val="00AC2F66"/>
    <w:rsid w:val="00AC40CC"/>
    <w:rsid w:val="00AC51CE"/>
    <w:rsid w:val="00AC5D4F"/>
    <w:rsid w:val="00AC6894"/>
    <w:rsid w:val="00AC728C"/>
    <w:rsid w:val="00AD0271"/>
    <w:rsid w:val="00AD1D3B"/>
    <w:rsid w:val="00AD488D"/>
    <w:rsid w:val="00AD5BDA"/>
    <w:rsid w:val="00AE14FF"/>
    <w:rsid w:val="00AE162D"/>
    <w:rsid w:val="00AE3553"/>
    <w:rsid w:val="00AE493F"/>
    <w:rsid w:val="00AE5D05"/>
    <w:rsid w:val="00AE6EC1"/>
    <w:rsid w:val="00AF158C"/>
    <w:rsid w:val="00AF235C"/>
    <w:rsid w:val="00AF3034"/>
    <w:rsid w:val="00AF367F"/>
    <w:rsid w:val="00AF4BFE"/>
    <w:rsid w:val="00AF539A"/>
    <w:rsid w:val="00AF63D9"/>
    <w:rsid w:val="00B009FF"/>
    <w:rsid w:val="00B01D3A"/>
    <w:rsid w:val="00B0325B"/>
    <w:rsid w:val="00B048D8"/>
    <w:rsid w:val="00B04D00"/>
    <w:rsid w:val="00B053BB"/>
    <w:rsid w:val="00B05836"/>
    <w:rsid w:val="00B07295"/>
    <w:rsid w:val="00B07FA9"/>
    <w:rsid w:val="00B123C4"/>
    <w:rsid w:val="00B132E8"/>
    <w:rsid w:val="00B15804"/>
    <w:rsid w:val="00B163DC"/>
    <w:rsid w:val="00B21A0B"/>
    <w:rsid w:val="00B25247"/>
    <w:rsid w:val="00B25FC3"/>
    <w:rsid w:val="00B27084"/>
    <w:rsid w:val="00B30094"/>
    <w:rsid w:val="00B30A79"/>
    <w:rsid w:val="00B30DF3"/>
    <w:rsid w:val="00B32540"/>
    <w:rsid w:val="00B33BA7"/>
    <w:rsid w:val="00B33F2A"/>
    <w:rsid w:val="00B3526E"/>
    <w:rsid w:val="00B3564B"/>
    <w:rsid w:val="00B36515"/>
    <w:rsid w:val="00B41A63"/>
    <w:rsid w:val="00B43411"/>
    <w:rsid w:val="00B43EC2"/>
    <w:rsid w:val="00B444D9"/>
    <w:rsid w:val="00B52FA1"/>
    <w:rsid w:val="00B53FF0"/>
    <w:rsid w:val="00B54A3D"/>
    <w:rsid w:val="00B54A74"/>
    <w:rsid w:val="00B555A6"/>
    <w:rsid w:val="00B57136"/>
    <w:rsid w:val="00B60424"/>
    <w:rsid w:val="00B60B51"/>
    <w:rsid w:val="00B60C82"/>
    <w:rsid w:val="00B61974"/>
    <w:rsid w:val="00B6306E"/>
    <w:rsid w:val="00B6365B"/>
    <w:rsid w:val="00B660B4"/>
    <w:rsid w:val="00B67F43"/>
    <w:rsid w:val="00B710F6"/>
    <w:rsid w:val="00B718A6"/>
    <w:rsid w:val="00B72559"/>
    <w:rsid w:val="00B76374"/>
    <w:rsid w:val="00B81181"/>
    <w:rsid w:val="00B81B0C"/>
    <w:rsid w:val="00B8216B"/>
    <w:rsid w:val="00B8409A"/>
    <w:rsid w:val="00B84F0B"/>
    <w:rsid w:val="00B8583F"/>
    <w:rsid w:val="00B86800"/>
    <w:rsid w:val="00B914CB"/>
    <w:rsid w:val="00B929BD"/>
    <w:rsid w:val="00B94BB0"/>
    <w:rsid w:val="00B95873"/>
    <w:rsid w:val="00B96347"/>
    <w:rsid w:val="00B96373"/>
    <w:rsid w:val="00B96FCD"/>
    <w:rsid w:val="00BA0327"/>
    <w:rsid w:val="00BA1183"/>
    <w:rsid w:val="00BA1A3C"/>
    <w:rsid w:val="00BA1FCD"/>
    <w:rsid w:val="00BA390E"/>
    <w:rsid w:val="00BB02DF"/>
    <w:rsid w:val="00BB4725"/>
    <w:rsid w:val="00BB4C80"/>
    <w:rsid w:val="00BB5785"/>
    <w:rsid w:val="00BB6365"/>
    <w:rsid w:val="00BB668C"/>
    <w:rsid w:val="00BB7EFA"/>
    <w:rsid w:val="00BC38B4"/>
    <w:rsid w:val="00BC3AC0"/>
    <w:rsid w:val="00BC4BC6"/>
    <w:rsid w:val="00BC4D66"/>
    <w:rsid w:val="00BC5260"/>
    <w:rsid w:val="00BC7AD0"/>
    <w:rsid w:val="00BD0E8B"/>
    <w:rsid w:val="00BD2FD1"/>
    <w:rsid w:val="00BD4D3C"/>
    <w:rsid w:val="00BD5D6A"/>
    <w:rsid w:val="00BD780E"/>
    <w:rsid w:val="00BD7E93"/>
    <w:rsid w:val="00BE04D5"/>
    <w:rsid w:val="00BE06D0"/>
    <w:rsid w:val="00BE160A"/>
    <w:rsid w:val="00BE1B05"/>
    <w:rsid w:val="00BE35AC"/>
    <w:rsid w:val="00BE3FA3"/>
    <w:rsid w:val="00BE44DD"/>
    <w:rsid w:val="00BE4674"/>
    <w:rsid w:val="00BE544B"/>
    <w:rsid w:val="00BE57F3"/>
    <w:rsid w:val="00BE7220"/>
    <w:rsid w:val="00BF0397"/>
    <w:rsid w:val="00BF0C03"/>
    <w:rsid w:val="00BF166E"/>
    <w:rsid w:val="00BF34BE"/>
    <w:rsid w:val="00BF36D0"/>
    <w:rsid w:val="00BF4CE1"/>
    <w:rsid w:val="00BF5CF5"/>
    <w:rsid w:val="00BF62FD"/>
    <w:rsid w:val="00BF6926"/>
    <w:rsid w:val="00BF7AE5"/>
    <w:rsid w:val="00C02BEE"/>
    <w:rsid w:val="00C0363F"/>
    <w:rsid w:val="00C04912"/>
    <w:rsid w:val="00C04B6C"/>
    <w:rsid w:val="00C052FC"/>
    <w:rsid w:val="00C066DE"/>
    <w:rsid w:val="00C06FE3"/>
    <w:rsid w:val="00C103BA"/>
    <w:rsid w:val="00C10A4F"/>
    <w:rsid w:val="00C10A52"/>
    <w:rsid w:val="00C137D5"/>
    <w:rsid w:val="00C13A0E"/>
    <w:rsid w:val="00C14405"/>
    <w:rsid w:val="00C1473E"/>
    <w:rsid w:val="00C15C32"/>
    <w:rsid w:val="00C1602C"/>
    <w:rsid w:val="00C20539"/>
    <w:rsid w:val="00C20A54"/>
    <w:rsid w:val="00C218CC"/>
    <w:rsid w:val="00C21D23"/>
    <w:rsid w:val="00C21EF0"/>
    <w:rsid w:val="00C2420C"/>
    <w:rsid w:val="00C26095"/>
    <w:rsid w:val="00C26403"/>
    <w:rsid w:val="00C268A9"/>
    <w:rsid w:val="00C27985"/>
    <w:rsid w:val="00C3064D"/>
    <w:rsid w:val="00C31DB5"/>
    <w:rsid w:val="00C3205A"/>
    <w:rsid w:val="00C34936"/>
    <w:rsid w:val="00C3532E"/>
    <w:rsid w:val="00C3670B"/>
    <w:rsid w:val="00C36BA0"/>
    <w:rsid w:val="00C36C5E"/>
    <w:rsid w:val="00C37600"/>
    <w:rsid w:val="00C432C4"/>
    <w:rsid w:val="00C44E26"/>
    <w:rsid w:val="00C450BC"/>
    <w:rsid w:val="00C450C5"/>
    <w:rsid w:val="00C457F4"/>
    <w:rsid w:val="00C46BBC"/>
    <w:rsid w:val="00C47AF2"/>
    <w:rsid w:val="00C518C9"/>
    <w:rsid w:val="00C519D9"/>
    <w:rsid w:val="00C52408"/>
    <w:rsid w:val="00C525DE"/>
    <w:rsid w:val="00C52915"/>
    <w:rsid w:val="00C52CAD"/>
    <w:rsid w:val="00C53E04"/>
    <w:rsid w:val="00C54696"/>
    <w:rsid w:val="00C55697"/>
    <w:rsid w:val="00C55984"/>
    <w:rsid w:val="00C6336F"/>
    <w:rsid w:val="00C650E0"/>
    <w:rsid w:val="00C66211"/>
    <w:rsid w:val="00C670AE"/>
    <w:rsid w:val="00C7197E"/>
    <w:rsid w:val="00C740AD"/>
    <w:rsid w:val="00C74442"/>
    <w:rsid w:val="00C74A8E"/>
    <w:rsid w:val="00C74D76"/>
    <w:rsid w:val="00C75ECA"/>
    <w:rsid w:val="00C769AB"/>
    <w:rsid w:val="00C77D16"/>
    <w:rsid w:val="00C817CB"/>
    <w:rsid w:val="00C8378C"/>
    <w:rsid w:val="00C845D4"/>
    <w:rsid w:val="00C8704E"/>
    <w:rsid w:val="00C87BB9"/>
    <w:rsid w:val="00C90ADB"/>
    <w:rsid w:val="00C90B75"/>
    <w:rsid w:val="00C9111D"/>
    <w:rsid w:val="00C9239C"/>
    <w:rsid w:val="00C93696"/>
    <w:rsid w:val="00C93A2B"/>
    <w:rsid w:val="00C94052"/>
    <w:rsid w:val="00C947B6"/>
    <w:rsid w:val="00C94FE9"/>
    <w:rsid w:val="00C969FC"/>
    <w:rsid w:val="00CA07A2"/>
    <w:rsid w:val="00CA2BB3"/>
    <w:rsid w:val="00CA31BB"/>
    <w:rsid w:val="00CA4B4F"/>
    <w:rsid w:val="00CA541F"/>
    <w:rsid w:val="00CA709C"/>
    <w:rsid w:val="00CA7A47"/>
    <w:rsid w:val="00CB0F38"/>
    <w:rsid w:val="00CB1B28"/>
    <w:rsid w:val="00CB3026"/>
    <w:rsid w:val="00CB3D53"/>
    <w:rsid w:val="00CB4B08"/>
    <w:rsid w:val="00CB626E"/>
    <w:rsid w:val="00CC040F"/>
    <w:rsid w:val="00CC0C4A"/>
    <w:rsid w:val="00CC27BB"/>
    <w:rsid w:val="00CC3230"/>
    <w:rsid w:val="00CC3B0D"/>
    <w:rsid w:val="00CC5CB0"/>
    <w:rsid w:val="00CD092E"/>
    <w:rsid w:val="00CD1877"/>
    <w:rsid w:val="00CD24E3"/>
    <w:rsid w:val="00CD3C88"/>
    <w:rsid w:val="00CD3E41"/>
    <w:rsid w:val="00CD6395"/>
    <w:rsid w:val="00CE102E"/>
    <w:rsid w:val="00CE18B1"/>
    <w:rsid w:val="00CE2642"/>
    <w:rsid w:val="00CE2BDE"/>
    <w:rsid w:val="00CE53D8"/>
    <w:rsid w:val="00CE6000"/>
    <w:rsid w:val="00CE60D8"/>
    <w:rsid w:val="00CF3B77"/>
    <w:rsid w:val="00CF5935"/>
    <w:rsid w:val="00CF6322"/>
    <w:rsid w:val="00CF65D8"/>
    <w:rsid w:val="00CF77D4"/>
    <w:rsid w:val="00D0127F"/>
    <w:rsid w:val="00D0312C"/>
    <w:rsid w:val="00D037FD"/>
    <w:rsid w:val="00D03EA7"/>
    <w:rsid w:val="00D05045"/>
    <w:rsid w:val="00D0599E"/>
    <w:rsid w:val="00D0655D"/>
    <w:rsid w:val="00D065C6"/>
    <w:rsid w:val="00D1198B"/>
    <w:rsid w:val="00D126A6"/>
    <w:rsid w:val="00D131BF"/>
    <w:rsid w:val="00D168D0"/>
    <w:rsid w:val="00D174B6"/>
    <w:rsid w:val="00D17F0C"/>
    <w:rsid w:val="00D23237"/>
    <w:rsid w:val="00D237B9"/>
    <w:rsid w:val="00D253E0"/>
    <w:rsid w:val="00D275EE"/>
    <w:rsid w:val="00D302A9"/>
    <w:rsid w:val="00D313D8"/>
    <w:rsid w:val="00D33362"/>
    <w:rsid w:val="00D34883"/>
    <w:rsid w:val="00D34CC8"/>
    <w:rsid w:val="00D352F8"/>
    <w:rsid w:val="00D358E2"/>
    <w:rsid w:val="00D36530"/>
    <w:rsid w:val="00D36DBE"/>
    <w:rsid w:val="00D37733"/>
    <w:rsid w:val="00D40CDC"/>
    <w:rsid w:val="00D415D3"/>
    <w:rsid w:val="00D41E49"/>
    <w:rsid w:val="00D42CE4"/>
    <w:rsid w:val="00D42EAC"/>
    <w:rsid w:val="00D44814"/>
    <w:rsid w:val="00D44EDC"/>
    <w:rsid w:val="00D4552D"/>
    <w:rsid w:val="00D50B4E"/>
    <w:rsid w:val="00D51D05"/>
    <w:rsid w:val="00D527F3"/>
    <w:rsid w:val="00D53A07"/>
    <w:rsid w:val="00D55135"/>
    <w:rsid w:val="00D577C7"/>
    <w:rsid w:val="00D6541A"/>
    <w:rsid w:val="00D65BEE"/>
    <w:rsid w:val="00D6698E"/>
    <w:rsid w:val="00D703F9"/>
    <w:rsid w:val="00D72925"/>
    <w:rsid w:val="00D730A1"/>
    <w:rsid w:val="00D7311F"/>
    <w:rsid w:val="00D741E2"/>
    <w:rsid w:val="00D7458C"/>
    <w:rsid w:val="00D74652"/>
    <w:rsid w:val="00D74F6A"/>
    <w:rsid w:val="00D75435"/>
    <w:rsid w:val="00D75502"/>
    <w:rsid w:val="00D75A93"/>
    <w:rsid w:val="00D75E3C"/>
    <w:rsid w:val="00D75E88"/>
    <w:rsid w:val="00D75EBA"/>
    <w:rsid w:val="00D76A2A"/>
    <w:rsid w:val="00D777FD"/>
    <w:rsid w:val="00D80F02"/>
    <w:rsid w:val="00D832CF"/>
    <w:rsid w:val="00D835BA"/>
    <w:rsid w:val="00D840E3"/>
    <w:rsid w:val="00D8644C"/>
    <w:rsid w:val="00D96556"/>
    <w:rsid w:val="00DA151A"/>
    <w:rsid w:val="00DA3B1C"/>
    <w:rsid w:val="00DA463B"/>
    <w:rsid w:val="00DA5A82"/>
    <w:rsid w:val="00DA6F06"/>
    <w:rsid w:val="00DA7E80"/>
    <w:rsid w:val="00DB11E5"/>
    <w:rsid w:val="00DB1220"/>
    <w:rsid w:val="00DB29E6"/>
    <w:rsid w:val="00DB3355"/>
    <w:rsid w:val="00DB3DBF"/>
    <w:rsid w:val="00DB4BB0"/>
    <w:rsid w:val="00DB595C"/>
    <w:rsid w:val="00DC01E3"/>
    <w:rsid w:val="00DC05EA"/>
    <w:rsid w:val="00DC0F9F"/>
    <w:rsid w:val="00DC11E2"/>
    <w:rsid w:val="00DC2AF8"/>
    <w:rsid w:val="00DC3E7A"/>
    <w:rsid w:val="00DC4588"/>
    <w:rsid w:val="00DC5502"/>
    <w:rsid w:val="00DC6B21"/>
    <w:rsid w:val="00DC6C26"/>
    <w:rsid w:val="00DD1F8F"/>
    <w:rsid w:val="00DD208C"/>
    <w:rsid w:val="00DD2157"/>
    <w:rsid w:val="00DD5BF6"/>
    <w:rsid w:val="00DD5DC2"/>
    <w:rsid w:val="00DD6FB0"/>
    <w:rsid w:val="00DD710B"/>
    <w:rsid w:val="00DE012B"/>
    <w:rsid w:val="00DE0173"/>
    <w:rsid w:val="00DE02EF"/>
    <w:rsid w:val="00DE0DA6"/>
    <w:rsid w:val="00DE1C16"/>
    <w:rsid w:val="00DE3433"/>
    <w:rsid w:val="00DE73B2"/>
    <w:rsid w:val="00DF1008"/>
    <w:rsid w:val="00DF1286"/>
    <w:rsid w:val="00DF1E5A"/>
    <w:rsid w:val="00DF38C6"/>
    <w:rsid w:val="00DF38E5"/>
    <w:rsid w:val="00DF3B56"/>
    <w:rsid w:val="00DF40E6"/>
    <w:rsid w:val="00DF4814"/>
    <w:rsid w:val="00DF4DA0"/>
    <w:rsid w:val="00DF56E5"/>
    <w:rsid w:val="00DF77B9"/>
    <w:rsid w:val="00DF7F92"/>
    <w:rsid w:val="00E009F9"/>
    <w:rsid w:val="00E00E31"/>
    <w:rsid w:val="00E04BFB"/>
    <w:rsid w:val="00E0596F"/>
    <w:rsid w:val="00E066BA"/>
    <w:rsid w:val="00E1030A"/>
    <w:rsid w:val="00E10C90"/>
    <w:rsid w:val="00E11EF3"/>
    <w:rsid w:val="00E123C2"/>
    <w:rsid w:val="00E136A8"/>
    <w:rsid w:val="00E13E12"/>
    <w:rsid w:val="00E13E8B"/>
    <w:rsid w:val="00E14004"/>
    <w:rsid w:val="00E16508"/>
    <w:rsid w:val="00E168B6"/>
    <w:rsid w:val="00E16FD9"/>
    <w:rsid w:val="00E20DFF"/>
    <w:rsid w:val="00E23593"/>
    <w:rsid w:val="00E236E1"/>
    <w:rsid w:val="00E23A53"/>
    <w:rsid w:val="00E25A33"/>
    <w:rsid w:val="00E306D4"/>
    <w:rsid w:val="00E31035"/>
    <w:rsid w:val="00E33242"/>
    <w:rsid w:val="00E34A5E"/>
    <w:rsid w:val="00E362E3"/>
    <w:rsid w:val="00E37AD3"/>
    <w:rsid w:val="00E41501"/>
    <w:rsid w:val="00E41D42"/>
    <w:rsid w:val="00E42947"/>
    <w:rsid w:val="00E43233"/>
    <w:rsid w:val="00E45B31"/>
    <w:rsid w:val="00E47C34"/>
    <w:rsid w:val="00E50F22"/>
    <w:rsid w:val="00E51CD1"/>
    <w:rsid w:val="00E52D34"/>
    <w:rsid w:val="00E52EC2"/>
    <w:rsid w:val="00E538FE"/>
    <w:rsid w:val="00E61921"/>
    <w:rsid w:val="00E64205"/>
    <w:rsid w:val="00E64E70"/>
    <w:rsid w:val="00E65730"/>
    <w:rsid w:val="00E66B7D"/>
    <w:rsid w:val="00E67986"/>
    <w:rsid w:val="00E70818"/>
    <w:rsid w:val="00E733C5"/>
    <w:rsid w:val="00E753C5"/>
    <w:rsid w:val="00E75418"/>
    <w:rsid w:val="00E75731"/>
    <w:rsid w:val="00E80D51"/>
    <w:rsid w:val="00E80D98"/>
    <w:rsid w:val="00E8434D"/>
    <w:rsid w:val="00E84F57"/>
    <w:rsid w:val="00E87042"/>
    <w:rsid w:val="00E87D07"/>
    <w:rsid w:val="00E90055"/>
    <w:rsid w:val="00E90734"/>
    <w:rsid w:val="00E92332"/>
    <w:rsid w:val="00E92772"/>
    <w:rsid w:val="00E92B4C"/>
    <w:rsid w:val="00E92E27"/>
    <w:rsid w:val="00E93831"/>
    <w:rsid w:val="00E94C1F"/>
    <w:rsid w:val="00E9570B"/>
    <w:rsid w:val="00E96DCB"/>
    <w:rsid w:val="00E96E9A"/>
    <w:rsid w:val="00E97494"/>
    <w:rsid w:val="00E9752F"/>
    <w:rsid w:val="00EA0C7A"/>
    <w:rsid w:val="00EA0D7A"/>
    <w:rsid w:val="00EA21A9"/>
    <w:rsid w:val="00EA3C74"/>
    <w:rsid w:val="00EA413B"/>
    <w:rsid w:val="00EA56AA"/>
    <w:rsid w:val="00EA7C6E"/>
    <w:rsid w:val="00EB064E"/>
    <w:rsid w:val="00EB2072"/>
    <w:rsid w:val="00EB21AC"/>
    <w:rsid w:val="00EB2F89"/>
    <w:rsid w:val="00EB4BC3"/>
    <w:rsid w:val="00EB4F59"/>
    <w:rsid w:val="00EB513E"/>
    <w:rsid w:val="00EB5BDC"/>
    <w:rsid w:val="00EB708A"/>
    <w:rsid w:val="00EB749C"/>
    <w:rsid w:val="00EB77A7"/>
    <w:rsid w:val="00EC02D2"/>
    <w:rsid w:val="00EC05D7"/>
    <w:rsid w:val="00EC0D61"/>
    <w:rsid w:val="00EC1270"/>
    <w:rsid w:val="00EC1949"/>
    <w:rsid w:val="00EC1A7D"/>
    <w:rsid w:val="00EC3546"/>
    <w:rsid w:val="00EC37C3"/>
    <w:rsid w:val="00EC6E68"/>
    <w:rsid w:val="00EC77D4"/>
    <w:rsid w:val="00ED0FD8"/>
    <w:rsid w:val="00ED2D7C"/>
    <w:rsid w:val="00EE30E6"/>
    <w:rsid w:val="00EE5DB5"/>
    <w:rsid w:val="00EE7359"/>
    <w:rsid w:val="00EF0607"/>
    <w:rsid w:val="00EF07DD"/>
    <w:rsid w:val="00EF0AB4"/>
    <w:rsid w:val="00EF3723"/>
    <w:rsid w:val="00EF3AF3"/>
    <w:rsid w:val="00EF3D80"/>
    <w:rsid w:val="00EF41CF"/>
    <w:rsid w:val="00EF64C1"/>
    <w:rsid w:val="00F002BC"/>
    <w:rsid w:val="00F015E9"/>
    <w:rsid w:val="00F02785"/>
    <w:rsid w:val="00F02B42"/>
    <w:rsid w:val="00F03A66"/>
    <w:rsid w:val="00F0536C"/>
    <w:rsid w:val="00F06647"/>
    <w:rsid w:val="00F07379"/>
    <w:rsid w:val="00F10E73"/>
    <w:rsid w:val="00F10EF9"/>
    <w:rsid w:val="00F115E5"/>
    <w:rsid w:val="00F11EA6"/>
    <w:rsid w:val="00F11F08"/>
    <w:rsid w:val="00F1621D"/>
    <w:rsid w:val="00F164E0"/>
    <w:rsid w:val="00F17A55"/>
    <w:rsid w:val="00F20EC5"/>
    <w:rsid w:val="00F224B2"/>
    <w:rsid w:val="00F225A3"/>
    <w:rsid w:val="00F22AEE"/>
    <w:rsid w:val="00F23081"/>
    <w:rsid w:val="00F239D9"/>
    <w:rsid w:val="00F24CF5"/>
    <w:rsid w:val="00F2585C"/>
    <w:rsid w:val="00F26E72"/>
    <w:rsid w:val="00F31DD7"/>
    <w:rsid w:val="00F34625"/>
    <w:rsid w:val="00F34F60"/>
    <w:rsid w:val="00F35C94"/>
    <w:rsid w:val="00F367C0"/>
    <w:rsid w:val="00F37119"/>
    <w:rsid w:val="00F3777E"/>
    <w:rsid w:val="00F37D70"/>
    <w:rsid w:val="00F422D9"/>
    <w:rsid w:val="00F42F69"/>
    <w:rsid w:val="00F44CF3"/>
    <w:rsid w:val="00F45D22"/>
    <w:rsid w:val="00F46490"/>
    <w:rsid w:val="00F507B7"/>
    <w:rsid w:val="00F50840"/>
    <w:rsid w:val="00F52B91"/>
    <w:rsid w:val="00F55E61"/>
    <w:rsid w:val="00F5710E"/>
    <w:rsid w:val="00F572F0"/>
    <w:rsid w:val="00F57D67"/>
    <w:rsid w:val="00F6140C"/>
    <w:rsid w:val="00F625C2"/>
    <w:rsid w:val="00F629FA"/>
    <w:rsid w:val="00F62CDC"/>
    <w:rsid w:val="00F63149"/>
    <w:rsid w:val="00F637B7"/>
    <w:rsid w:val="00F65D03"/>
    <w:rsid w:val="00F665A5"/>
    <w:rsid w:val="00F676BE"/>
    <w:rsid w:val="00F704D8"/>
    <w:rsid w:val="00F72044"/>
    <w:rsid w:val="00F7301A"/>
    <w:rsid w:val="00F738F0"/>
    <w:rsid w:val="00F73C51"/>
    <w:rsid w:val="00F75188"/>
    <w:rsid w:val="00F75E27"/>
    <w:rsid w:val="00F76F61"/>
    <w:rsid w:val="00F81203"/>
    <w:rsid w:val="00F82F2D"/>
    <w:rsid w:val="00F84377"/>
    <w:rsid w:val="00F8596C"/>
    <w:rsid w:val="00F86491"/>
    <w:rsid w:val="00F865EC"/>
    <w:rsid w:val="00F91BDC"/>
    <w:rsid w:val="00F94762"/>
    <w:rsid w:val="00F96186"/>
    <w:rsid w:val="00F97006"/>
    <w:rsid w:val="00FA0DBD"/>
    <w:rsid w:val="00FA2D31"/>
    <w:rsid w:val="00FA671C"/>
    <w:rsid w:val="00FA67F4"/>
    <w:rsid w:val="00FA7082"/>
    <w:rsid w:val="00FA710B"/>
    <w:rsid w:val="00FB054E"/>
    <w:rsid w:val="00FB3776"/>
    <w:rsid w:val="00FB3F66"/>
    <w:rsid w:val="00FB56B6"/>
    <w:rsid w:val="00FB7F03"/>
    <w:rsid w:val="00FC02A1"/>
    <w:rsid w:val="00FC031D"/>
    <w:rsid w:val="00FC044E"/>
    <w:rsid w:val="00FC0717"/>
    <w:rsid w:val="00FC0D1A"/>
    <w:rsid w:val="00FC28EF"/>
    <w:rsid w:val="00FC4807"/>
    <w:rsid w:val="00FC53A6"/>
    <w:rsid w:val="00FC584F"/>
    <w:rsid w:val="00FD0269"/>
    <w:rsid w:val="00FD0C64"/>
    <w:rsid w:val="00FD217A"/>
    <w:rsid w:val="00FD4E3B"/>
    <w:rsid w:val="00FD50B4"/>
    <w:rsid w:val="00FD642C"/>
    <w:rsid w:val="00FD72D2"/>
    <w:rsid w:val="00FE1617"/>
    <w:rsid w:val="00FE1851"/>
    <w:rsid w:val="00FE1AF0"/>
    <w:rsid w:val="00FE24AA"/>
    <w:rsid w:val="00FE355B"/>
    <w:rsid w:val="00FE6B32"/>
    <w:rsid w:val="00FE73BA"/>
    <w:rsid w:val="00FF0750"/>
    <w:rsid w:val="00FF1DDD"/>
    <w:rsid w:val="00FF24C9"/>
    <w:rsid w:val="00FF3977"/>
    <w:rsid w:val="00FF3E79"/>
    <w:rsid w:val="00FF4223"/>
    <w:rsid w:val="00FF43FC"/>
    <w:rsid w:val="00FF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66481"/>
    <w:rPr>
      <w:sz w:val="24"/>
      <w:szCs w:val="24"/>
    </w:rPr>
  </w:style>
  <w:style w:type="paragraph" w:styleId="1">
    <w:name w:val="heading 1"/>
    <w:basedOn w:val="a0"/>
    <w:next w:val="a0"/>
    <w:qFormat/>
    <w:rsid w:val="00657AF5"/>
    <w:pPr>
      <w:keepNext/>
      <w:shd w:val="clear" w:color="auto" w:fill="FFFFFF"/>
      <w:spacing w:before="112" w:line="277" w:lineRule="exact"/>
      <w:ind w:left="97"/>
      <w:jc w:val="center"/>
      <w:outlineLvl w:val="0"/>
    </w:pPr>
    <w:rPr>
      <w:color w:val="FF0000"/>
      <w:spacing w:val="-7"/>
      <w:sz w:val="26"/>
      <w:szCs w:val="26"/>
      <w:lang w:eastAsia="en-US"/>
    </w:rPr>
  </w:style>
  <w:style w:type="paragraph" w:styleId="2">
    <w:name w:val="heading 2"/>
    <w:basedOn w:val="a0"/>
    <w:qFormat/>
    <w:rsid w:val="00B54A74"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 w:eastAsia="en-US"/>
    </w:rPr>
  </w:style>
  <w:style w:type="paragraph" w:styleId="3">
    <w:name w:val="heading 3"/>
    <w:basedOn w:val="a0"/>
    <w:qFormat/>
    <w:rsid w:val="00B54A74"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rsid w:val="00657AF5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paragraph" w:customStyle="1" w:styleId="a5">
    <w:name w:val="Прижатый влево"/>
    <w:basedOn w:val="a0"/>
    <w:next w:val="a0"/>
    <w:rsid w:val="00DD5DC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Body Text"/>
    <w:basedOn w:val="a0"/>
    <w:rsid w:val="0089186D"/>
    <w:rPr>
      <w:color w:val="FF0000"/>
      <w:sz w:val="20"/>
      <w:szCs w:val="20"/>
      <w:lang w:eastAsia="en-US"/>
    </w:rPr>
  </w:style>
  <w:style w:type="paragraph" w:styleId="a7">
    <w:name w:val="Normal (Web)"/>
    <w:basedOn w:val="a0"/>
    <w:rsid w:val="00447EF1"/>
    <w:rPr>
      <w:rFonts w:ascii="Verdana" w:hAnsi="Verdana" w:cs="Verdana"/>
      <w:sz w:val="16"/>
      <w:szCs w:val="16"/>
    </w:rPr>
  </w:style>
  <w:style w:type="paragraph" w:customStyle="1" w:styleId="ConsPlusNormal">
    <w:name w:val="ConsPlusNormal"/>
    <w:rsid w:val="008065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g3">
    <w:name w:val="prg3"/>
    <w:basedOn w:val="a0"/>
    <w:rsid w:val="008065BD"/>
    <w:pPr>
      <w:numPr>
        <w:ilvl w:val="2"/>
        <w:numId w:val="2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  <w:sz w:val="20"/>
      <w:szCs w:val="20"/>
      <w:lang w:eastAsia="en-US"/>
    </w:rPr>
  </w:style>
  <w:style w:type="paragraph" w:styleId="a">
    <w:name w:val="Normal Indent"/>
    <w:basedOn w:val="a0"/>
    <w:rsid w:val="008065BD"/>
    <w:pPr>
      <w:numPr>
        <w:ilvl w:val="4"/>
        <w:numId w:val="2"/>
      </w:numPr>
    </w:pPr>
    <w:rPr>
      <w:sz w:val="20"/>
      <w:szCs w:val="20"/>
      <w:lang w:val="en-US" w:eastAsia="en-US"/>
    </w:rPr>
  </w:style>
  <w:style w:type="paragraph" w:styleId="30">
    <w:name w:val="Body Text 3"/>
    <w:basedOn w:val="a0"/>
    <w:rsid w:val="004C58ED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97068D"/>
    <w:pPr>
      <w:widowControl w:val="0"/>
      <w:autoSpaceDE w:val="0"/>
      <w:autoSpaceDN w:val="0"/>
    </w:pPr>
    <w:rPr>
      <w:rFonts w:ascii="Courier New" w:hAnsi="Courier New" w:cs="Courier New"/>
      <w:lang w:val="en-GB"/>
    </w:rPr>
  </w:style>
  <w:style w:type="paragraph" w:styleId="20">
    <w:name w:val="Body Text 2"/>
    <w:basedOn w:val="a0"/>
    <w:rsid w:val="00006758"/>
    <w:pPr>
      <w:spacing w:after="120" w:line="480" w:lineRule="auto"/>
    </w:pPr>
  </w:style>
  <w:style w:type="paragraph" w:styleId="a8">
    <w:name w:val="footer"/>
    <w:basedOn w:val="a0"/>
    <w:rsid w:val="005D6FFC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5D6FFC"/>
  </w:style>
  <w:style w:type="paragraph" w:customStyle="1" w:styleId="fieldcomment">
    <w:name w:val="field_comment"/>
    <w:basedOn w:val="a0"/>
    <w:rsid w:val="00B54A74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0"/>
    <w:rsid w:val="00B54A74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0"/>
    <w:rsid w:val="00B54A74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0"/>
    <w:rsid w:val="00B54A74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0"/>
    <w:rsid w:val="00B54A74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1"/>
    <w:rsid w:val="00B54A74"/>
    <w:rPr>
      <w:b w:val="0"/>
      <w:bCs w:val="0"/>
      <w:sz w:val="9"/>
      <w:szCs w:val="9"/>
    </w:rPr>
  </w:style>
  <w:style w:type="paragraph" w:customStyle="1" w:styleId="footnote">
    <w:name w:val="footnote"/>
    <w:basedOn w:val="a0"/>
    <w:rsid w:val="00B54A74"/>
    <w:pPr>
      <w:spacing w:after="105"/>
      <w:ind w:left="367"/>
    </w:pPr>
    <w:rPr>
      <w:rFonts w:ascii="Arial" w:hAnsi="Arial" w:cs="Arial"/>
      <w:sz w:val="9"/>
      <w:szCs w:val="9"/>
      <w:lang w:val="en-US" w:eastAsia="en-US"/>
    </w:rPr>
  </w:style>
  <w:style w:type="paragraph" w:styleId="aa">
    <w:name w:val="header"/>
    <w:basedOn w:val="a0"/>
    <w:rsid w:val="004660E2"/>
    <w:pPr>
      <w:tabs>
        <w:tab w:val="center" w:pos="4677"/>
        <w:tab w:val="right" w:pos="9355"/>
      </w:tabs>
    </w:pPr>
  </w:style>
  <w:style w:type="paragraph" w:styleId="31">
    <w:name w:val="Body Text Indent 3"/>
    <w:basedOn w:val="a0"/>
    <w:rsid w:val="009D1E83"/>
    <w:pPr>
      <w:spacing w:after="120" w:line="360" w:lineRule="atLeast"/>
      <w:ind w:left="283"/>
      <w:jc w:val="both"/>
    </w:pPr>
    <w:rPr>
      <w:rFonts w:ascii="Times New Roman CYR" w:hAnsi="Times New Roman CYR"/>
      <w:sz w:val="16"/>
      <w:szCs w:val="16"/>
      <w:lang w:eastAsia="zh-CN"/>
    </w:rPr>
  </w:style>
  <w:style w:type="paragraph" w:styleId="ab">
    <w:name w:val="Balloon Text"/>
    <w:basedOn w:val="a0"/>
    <w:semiHidden/>
    <w:rsid w:val="00C845D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C41A6"/>
    <w:pPr>
      <w:widowControl w:val="0"/>
      <w:ind w:firstLine="720"/>
    </w:pPr>
    <w:rPr>
      <w:rFonts w:ascii="Arial" w:hAnsi="Arial" w:cs="Arial"/>
      <w:lang w:eastAsia="en-US"/>
    </w:rPr>
  </w:style>
  <w:style w:type="character" w:styleId="ac">
    <w:name w:val="annotation reference"/>
    <w:basedOn w:val="a1"/>
    <w:semiHidden/>
    <w:rsid w:val="00BF0C03"/>
    <w:rPr>
      <w:sz w:val="16"/>
      <w:szCs w:val="16"/>
    </w:rPr>
  </w:style>
  <w:style w:type="paragraph" w:styleId="ad">
    <w:name w:val="annotation text"/>
    <w:basedOn w:val="a0"/>
    <w:semiHidden/>
    <w:rsid w:val="00BF0C03"/>
    <w:rPr>
      <w:sz w:val="20"/>
      <w:szCs w:val="20"/>
    </w:rPr>
  </w:style>
  <w:style w:type="paragraph" w:styleId="ae">
    <w:name w:val="annotation subject"/>
    <w:basedOn w:val="ad"/>
    <w:next w:val="ad"/>
    <w:semiHidden/>
    <w:rsid w:val="00BF0C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009_частично действующая редакция</Статус_x0020_документа>
    <_EndDate xmlns="http://schemas.microsoft.com/sharepoint/v3/fields">2012-12-12T20:00:00+00:00</_EndDate>
  </documentManagement>
</p:properties>
</file>

<file path=customXml/itemProps1.xml><?xml version="1.0" encoding="utf-8"?>
<ds:datastoreItem xmlns:ds="http://schemas.openxmlformats.org/officeDocument/2006/customXml" ds:itemID="{BF45F177-73D3-475E-9BF2-246E8AF6A934}"/>
</file>

<file path=customXml/itemProps2.xml><?xml version="1.0" encoding="utf-8"?>
<ds:datastoreItem xmlns:ds="http://schemas.openxmlformats.org/officeDocument/2006/customXml" ds:itemID="{EE84651D-3CA9-4B43-B50D-774A8ED7818F}"/>
</file>

<file path=customXml/itemProps3.xml><?xml version="1.0" encoding="utf-8"?>
<ds:datastoreItem xmlns:ds="http://schemas.openxmlformats.org/officeDocument/2006/customXml" ds:itemID="{6C3499F3-D7FC-4946-9E6F-451DF7B666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1715</Words>
  <Characters>9778</Characters>
  <Application>Microsoft Office Word</Application>
  <DocSecurity>4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и дополнения в правила доверительного управления</vt:lpstr>
    </vt:vector>
  </TitlesOfParts>
  <Company>Интерфин КАПИТАЛ</Company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в правила доверительного управления</dc:title>
  <dc:subject/>
  <dc:creator>Каменская</dc:creator>
  <cp:keywords/>
  <dc:description/>
  <cp:lastModifiedBy>tulyakova</cp:lastModifiedBy>
  <cp:revision>2</cp:revision>
  <cp:lastPrinted>2012-02-27T07:12:00Z</cp:lastPrinted>
  <dcterms:created xsi:type="dcterms:W3CDTF">2012-12-14T06:07:00Z</dcterms:created>
  <dcterms:modified xsi:type="dcterms:W3CDTF">2012-12-14T06:07:00Z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0x0101000A208CA240C4E143B0AB8415F7D7A4C9</vt:lpwstr>
  </property>
</Properties>
</file>