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670F55" w:rsidRDefault="00F01CEE" w:rsidP="002857B3">
      <w:pPr>
        <w:pStyle w:val="ad"/>
        <w:spacing w:line="360" w:lineRule="auto"/>
        <w:jc w:val="right"/>
        <w:rPr>
          <w:bCs/>
          <w:sz w:val="22"/>
          <w:szCs w:val="22"/>
        </w:rPr>
      </w:pPr>
      <w:r>
        <w:rPr>
          <w:bCs/>
          <w:sz w:val="22"/>
          <w:szCs w:val="22"/>
          <w:lang w:val="ru-RU"/>
        </w:rPr>
        <w:t xml:space="preserve">Заместителя </w:t>
      </w:r>
      <w:r w:rsidR="002857B3" w:rsidRPr="00623270">
        <w:rPr>
          <w:bCs/>
          <w:sz w:val="22"/>
          <w:szCs w:val="22"/>
          <w:lang w:val="ru-RU"/>
        </w:rPr>
        <w:t>Генерального директора</w:t>
      </w:r>
      <w:r>
        <w:rPr>
          <w:bCs/>
          <w:sz w:val="22"/>
          <w:szCs w:val="22"/>
          <w:lang w:val="ru-RU"/>
        </w:rPr>
        <w:t xml:space="preserve"> </w:t>
      </w:r>
    </w:p>
    <w:p w:rsidR="002857B3" w:rsidRPr="00623270" w:rsidRDefault="00F01CEE"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670F55">
        <w:rPr>
          <w:bCs/>
          <w:sz w:val="22"/>
          <w:szCs w:val="22"/>
        </w:rPr>
        <w:t>15</w:t>
      </w:r>
      <w:r w:rsidR="002857B3" w:rsidRPr="00623270">
        <w:rPr>
          <w:bCs/>
          <w:sz w:val="22"/>
          <w:szCs w:val="22"/>
          <w:lang w:val="ru-RU"/>
        </w:rPr>
        <w:t xml:space="preserve">» </w:t>
      </w:r>
      <w:r>
        <w:rPr>
          <w:bCs/>
          <w:sz w:val="22"/>
          <w:szCs w:val="22"/>
          <w:lang w:val="ru-RU"/>
        </w:rPr>
        <w:t xml:space="preserve">марта </w:t>
      </w:r>
      <w:r w:rsidR="002857B3">
        <w:rPr>
          <w:bCs/>
          <w:sz w:val="22"/>
          <w:szCs w:val="22"/>
          <w:lang w:val="ru-RU"/>
        </w:rPr>
        <w:t>202</w:t>
      </w:r>
      <w:r w:rsidR="008F0E10">
        <w:rPr>
          <w:bCs/>
          <w:sz w:val="22"/>
          <w:szCs w:val="22"/>
          <w:lang w:val="ru-RU"/>
        </w:rPr>
        <w:t>1</w:t>
      </w:r>
      <w:r w:rsidR="002857B3" w:rsidRPr="00623270">
        <w:rPr>
          <w:bCs/>
          <w:sz w:val="22"/>
          <w:szCs w:val="22"/>
          <w:lang w:val="ru-RU"/>
        </w:rPr>
        <w:t xml:space="preserve"> года</w:t>
      </w:r>
    </w:p>
    <w:p w:rsidR="00CE0D7A"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F01CEE">
        <w:rPr>
          <w:bCs/>
          <w:sz w:val="22"/>
          <w:szCs w:val="22"/>
          <w:lang w:val="ru-RU"/>
        </w:rPr>
        <w:t>Коньшина</w:t>
      </w:r>
      <w:proofErr w:type="spellEnd"/>
      <w:r w:rsidR="00F01CEE" w:rsidRPr="00623270">
        <w:rPr>
          <w:bCs/>
          <w:sz w:val="22"/>
          <w:szCs w:val="22"/>
          <w:lang w:val="ru-RU"/>
        </w:rPr>
        <w:t xml:space="preserve"> </w:t>
      </w:r>
      <w:r w:rsidR="00F01CEE">
        <w:rPr>
          <w:bCs/>
          <w:sz w:val="22"/>
          <w:szCs w:val="22"/>
          <w:lang w:val="ru-RU"/>
        </w:rPr>
        <w:t>О</w:t>
      </w:r>
      <w:r w:rsidRPr="00623270">
        <w:rPr>
          <w:bCs/>
          <w:sz w:val="22"/>
          <w:szCs w:val="22"/>
          <w:lang w:val="ru-RU"/>
        </w:rPr>
        <w:t xml:space="preserve">. </w:t>
      </w:r>
      <w:r w:rsidR="00F01CEE">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923C68">
        <w:rPr>
          <w:rFonts w:ascii="Times New Roman" w:hAnsi="Times New Roman"/>
          <w:b/>
          <w:bCs/>
          <w:sz w:val="24"/>
          <w:szCs w:val="24"/>
        </w:rPr>
        <w:t>«</w:t>
      </w:r>
      <w:r w:rsidR="00C24786" w:rsidRPr="00C24786">
        <w:rPr>
          <w:rFonts w:ascii="Times New Roman" w:hAnsi="Times New Roman"/>
          <w:b/>
          <w:bCs/>
          <w:sz w:val="24"/>
          <w:szCs w:val="24"/>
        </w:rPr>
        <w:t>АТОН – Серебро</w:t>
      </w:r>
      <w:r w:rsidRPr="00923C68">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70F55" w:rsidRDefault="002857B3" w:rsidP="002857B3">
      <w:pPr>
        <w:rPr>
          <w:sz w:val="24"/>
          <w:szCs w:val="24"/>
          <w:lang w:val="en-US"/>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927803">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B25BC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Полное название паевого </w:t>
      </w:r>
      <w:r w:rsidRPr="00B25BC8">
        <w:rPr>
          <w:rFonts w:ascii="Times New Roman" w:hAnsi="Times New Roman" w:cs="Times New Roman"/>
          <w:szCs w:val="22"/>
        </w:rPr>
        <w:t>инве</w:t>
      </w:r>
      <w:r w:rsidR="001E1D38" w:rsidRPr="00B25BC8">
        <w:rPr>
          <w:rFonts w:ascii="Times New Roman" w:hAnsi="Times New Roman" w:cs="Times New Roman"/>
          <w:szCs w:val="22"/>
        </w:rPr>
        <w:t>стиционного фонда:  Биржевой паевой инвестиционный фонд рыночных финансовых инструментов «</w:t>
      </w:r>
      <w:r w:rsidR="00C24786" w:rsidRPr="00C24786">
        <w:rPr>
          <w:rFonts w:ascii="Times New Roman" w:hAnsi="Times New Roman" w:cs="Times New Roman"/>
          <w:szCs w:val="22"/>
        </w:rPr>
        <w:t>АТОН – Серебро</w:t>
      </w:r>
      <w:r w:rsidR="001E1D38" w:rsidRPr="00B25BC8">
        <w:rPr>
          <w:rFonts w:ascii="Times New Roman" w:hAnsi="Times New Roman" w:cs="Times New Roman"/>
          <w:szCs w:val="22"/>
        </w:rPr>
        <w:t>» (далее – фонд)</w:t>
      </w:r>
      <w:r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B25BC8">
        <w:rPr>
          <w:rFonts w:ascii="Times New Roman" w:hAnsi="Times New Roman" w:cs="Times New Roman"/>
          <w:szCs w:val="22"/>
        </w:rPr>
        <w:t xml:space="preserve">2. Краткое название фонда: </w:t>
      </w:r>
      <w:r w:rsidR="001E1D38" w:rsidRPr="00B25BC8">
        <w:rPr>
          <w:rFonts w:ascii="Times New Roman" w:hAnsi="Times New Roman" w:cs="Times New Roman"/>
          <w:szCs w:val="22"/>
        </w:rPr>
        <w:t>БПИФ рыночных финансовых инструментов  «</w:t>
      </w:r>
      <w:r w:rsidR="00C24786" w:rsidRPr="00C24786">
        <w:rPr>
          <w:rFonts w:ascii="Times New Roman" w:hAnsi="Times New Roman" w:cs="Times New Roman"/>
          <w:szCs w:val="22"/>
        </w:rPr>
        <w:t>АТОН – Серебро</w:t>
      </w:r>
      <w:r w:rsidR="001E1D38" w:rsidRPr="00B25BC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Полное фирменное наименование управляющей компании фонда</w:t>
      </w:r>
      <w:r w:rsidR="00F7783B">
        <w:rPr>
          <w:rFonts w:ascii="Times New Roman" w:hAnsi="Times New Roman" w:cs="Times New Roman"/>
          <w:szCs w:val="22"/>
        </w:rPr>
        <w:t>:</w:t>
      </w:r>
      <w:r w:rsidRPr="001E1D38">
        <w:rPr>
          <w:rFonts w:ascii="Times New Roman" w:hAnsi="Times New Roman" w:cs="Times New Roman"/>
          <w:szCs w:val="22"/>
        </w:rPr>
        <w:t xml:space="preserve">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r w:rsidR="00405140">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3E7D31">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405C7A">
        <w:rPr>
          <w:rFonts w:ascii="Times New Roman" w:hAnsi="Times New Roman" w:cs="Times New Roman"/>
          <w:szCs w:val="22"/>
        </w:rPr>
        <w:t>–</w:t>
      </w:r>
      <w:r w:rsidR="005B0C6C" w:rsidRPr="005B0C6C">
        <w:rPr>
          <w:rFonts w:ascii="Times New Roman" w:hAnsi="Times New Roman" w:cs="Times New Roman"/>
          <w:szCs w:val="22"/>
        </w:rPr>
        <w:t xml:space="preserve"> </w:t>
      </w:r>
      <w:r w:rsidR="00405C7A">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4953E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3E7D31">
        <w:rPr>
          <w:rFonts w:ascii="Times New Roman" w:hAnsi="Times New Roman" w:cs="Times New Roman"/>
          <w:szCs w:val="22"/>
        </w:rPr>
        <w:t>7</w:t>
      </w:r>
      <w:r w:rsidRPr="001E1D38">
        <w:rPr>
          <w:rFonts w:ascii="Times New Roman" w:hAnsi="Times New Roman" w:cs="Times New Roman"/>
          <w:szCs w:val="22"/>
        </w:rPr>
        <w:t xml:space="preserve">. Владельцы инвестиционных </w:t>
      </w:r>
      <w:r w:rsidRPr="004953EC">
        <w:rPr>
          <w:rFonts w:ascii="Times New Roman" w:hAnsi="Times New Roman" w:cs="Times New Roman"/>
          <w:szCs w:val="22"/>
        </w:rPr>
        <w:t>паев несут риск убытков, связанных с изменением рыночной стоимости имущества, составляющего фонд.</w:t>
      </w:r>
    </w:p>
    <w:p w:rsidR="0001479A" w:rsidRPr="004953EC"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4953EC">
        <w:rPr>
          <w:rFonts w:ascii="Times New Roman" w:hAnsi="Times New Roman" w:cs="Times New Roman"/>
          <w:szCs w:val="22"/>
        </w:rPr>
        <w:t>. Формирование фонда начинается</w:t>
      </w:r>
      <w:r w:rsidR="00FA55B4" w:rsidRPr="004953EC">
        <w:rPr>
          <w:rFonts w:ascii="Times New Roman" w:hAnsi="Times New Roman" w:cs="Times New Roman"/>
          <w:szCs w:val="22"/>
        </w:rPr>
        <w:t xml:space="preserve"> по истечении 5 (</w:t>
      </w:r>
      <w:r w:rsidR="009C36FF" w:rsidRPr="004953EC">
        <w:rPr>
          <w:rFonts w:ascii="Times New Roman" w:hAnsi="Times New Roman" w:cs="Times New Roman"/>
          <w:szCs w:val="22"/>
        </w:rPr>
        <w:t>П</w:t>
      </w:r>
      <w:r w:rsidR="00FA55B4" w:rsidRPr="004953EC">
        <w:rPr>
          <w:rFonts w:ascii="Times New Roman" w:hAnsi="Times New Roman" w:cs="Times New Roman"/>
          <w:szCs w:val="22"/>
        </w:rPr>
        <w:t xml:space="preserve">яти) рабочих дней </w:t>
      </w:r>
      <w:proofErr w:type="gramStart"/>
      <w:r w:rsidR="00FA55B4" w:rsidRPr="004953EC">
        <w:rPr>
          <w:rFonts w:ascii="Times New Roman" w:hAnsi="Times New Roman" w:cs="Times New Roman"/>
          <w:szCs w:val="22"/>
        </w:rPr>
        <w:t>с даты регистрации</w:t>
      </w:r>
      <w:proofErr w:type="gramEnd"/>
      <w:r w:rsidR="00FA55B4" w:rsidRPr="004953EC">
        <w:rPr>
          <w:rFonts w:ascii="Times New Roman" w:hAnsi="Times New Roman" w:cs="Times New Roman"/>
          <w:szCs w:val="22"/>
        </w:rPr>
        <w:t xml:space="preserve"> П</w:t>
      </w:r>
      <w:r w:rsidR="0001479A" w:rsidRPr="004953EC">
        <w:rPr>
          <w:rFonts w:ascii="Times New Roman" w:hAnsi="Times New Roman" w:cs="Times New Roman"/>
          <w:szCs w:val="22"/>
        </w:rPr>
        <w:t>равил доверительн</w:t>
      </w:r>
      <w:r w:rsidR="00FA55B4" w:rsidRPr="004953EC">
        <w:rPr>
          <w:rFonts w:ascii="Times New Roman" w:hAnsi="Times New Roman" w:cs="Times New Roman"/>
          <w:szCs w:val="22"/>
        </w:rPr>
        <w:t>ого управления фондом (далее - Правила).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Срок формирования фонда: </w:t>
      </w:r>
      <w:r w:rsidR="0017630F" w:rsidRPr="004953EC">
        <w:rPr>
          <w:rFonts w:ascii="Times New Roman" w:hAnsi="Times New Roman" w:cs="Times New Roman"/>
          <w:szCs w:val="22"/>
        </w:rPr>
        <w:t>6</w:t>
      </w:r>
      <w:r w:rsidR="00FA55B4" w:rsidRPr="004953EC">
        <w:rPr>
          <w:rFonts w:ascii="Times New Roman" w:hAnsi="Times New Roman" w:cs="Times New Roman"/>
          <w:szCs w:val="22"/>
        </w:rPr>
        <w:t xml:space="preserve"> (</w:t>
      </w:r>
      <w:r w:rsidR="0017630F" w:rsidRPr="004953EC">
        <w:rPr>
          <w:rFonts w:ascii="Times New Roman" w:hAnsi="Times New Roman" w:cs="Times New Roman"/>
          <w:szCs w:val="22"/>
        </w:rPr>
        <w:t>Шесть</w:t>
      </w:r>
      <w:r w:rsidR="00FA55B4" w:rsidRPr="004953EC">
        <w:rPr>
          <w:rFonts w:ascii="Times New Roman" w:hAnsi="Times New Roman" w:cs="Times New Roman"/>
          <w:szCs w:val="22"/>
        </w:rPr>
        <w:t>) месяц</w:t>
      </w:r>
      <w:r w:rsidR="0017630F" w:rsidRPr="004953EC">
        <w:rPr>
          <w:rFonts w:ascii="Times New Roman" w:hAnsi="Times New Roman" w:cs="Times New Roman"/>
          <w:szCs w:val="22"/>
        </w:rPr>
        <w:t>ев</w:t>
      </w:r>
      <w:r w:rsidR="00FA55B4" w:rsidRPr="004953EC">
        <w:rPr>
          <w:rFonts w:ascii="Times New Roman" w:hAnsi="Times New Roman" w:cs="Times New Roman"/>
          <w:szCs w:val="22"/>
        </w:rPr>
        <w:t xml:space="preserve"> </w:t>
      </w:r>
      <w:proofErr w:type="gramStart"/>
      <w:r w:rsidR="00FA55B4" w:rsidRPr="004953EC">
        <w:rPr>
          <w:rFonts w:ascii="Times New Roman" w:hAnsi="Times New Roman" w:cs="Times New Roman"/>
          <w:szCs w:val="22"/>
        </w:rPr>
        <w:t>с даты начала</w:t>
      </w:r>
      <w:proofErr w:type="gramEnd"/>
      <w:r w:rsidR="00FA55B4" w:rsidRPr="004953EC">
        <w:rPr>
          <w:rFonts w:ascii="Times New Roman" w:hAnsi="Times New Roman" w:cs="Times New Roman"/>
          <w:szCs w:val="22"/>
        </w:rPr>
        <w:t xml:space="preserve"> формирования фонда.</w:t>
      </w:r>
    </w:p>
    <w:p w:rsidR="0001479A" w:rsidRPr="004953EC" w:rsidRDefault="0001479A"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 xml:space="preserve">Стоимость имущества, передаваемого в оплату инвестиционных паев, необходимая для завершения (окончания) формирования фонда: </w:t>
      </w:r>
      <w:r w:rsidR="00D03A70" w:rsidRPr="004953EC">
        <w:rPr>
          <w:rFonts w:ascii="Times New Roman" w:hAnsi="Times New Roman" w:cs="Times New Roman"/>
          <w:szCs w:val="22"/>
        </w:rPr>
        <w:t>25 000 000 (</w:t>
      </w:r>
      <w:r w:rsidR="009C36FF" w:rsidRPr="004953EC">
        <w:rPr>
          <w:rFonts w:ascii="Times New Roman" w:hAnsi="Times New Roman" w:cs="Times New Roman"/>
          <w:szCs w:val="22"/>
        </w:rPr>
        <w:t>Д</w:t>
      </w:r>
      <w:r w:rsidR="00D03A70" w:rsidRPr="004953EC">
        <w:rPr>
          <w:rFonts w:ascii="Times New Roman" w:hAnsi="Times New Roman" w:cs="Times New Roman"/>
          <w:szCs w:val="22"/>
        </w:rPr>
        <w:t>вадцать пять миллионов) рублей</w:t>
      </w:r>
      <w:r w:rsidRPr="004953EC">
        <w:rPr>
          <w:rFonts w:ascii="Times New Roman" w:hAnsi="Times New Roman" w:cs="Times New Roman"/>
          <w:szCs w:val="22"/>
        </w:rPr>
        <w:t>.</w:t>
      </w:r>
    </w:p>
    <w:p w:rsidR="004D64A0" w:rsidRPr="004953EC" w:rsidRDefault="004D64A0" w:rsidP="00C46A6F">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3E7D31"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4953EC">
        <w:rPr>
          <w:rFonts w:ascii="Times New Roman" w:hAnsi="Times New Roman" w:cs="Times New Roman"/>
          <w:szCs w:val="22"/>
        </w:rPr>
        <w:t xml:space="preserve">. Дата </w:t>
      </w:r>
      <w:proofErr w:type="gramStart"/>
      <w:r w:rsidR="0001479A" w:rsidRPr="004953EC">
        <w:rPr>
          <w:rFonts w:ascii="Times New Roman" w:hAnsi="Times New Roman" w:cs="Times New Roman"/>
          <w:szCs w:val="22"/>
        </w:rPr>
        <w:t>окончания срока действия договора доверительного</w:t>
      </w:r>
      <w:r w:rsidR="0001479A" w:rsidRPr="001E1D38">
        <w:rPr>
          <w:rFonts w:ascii="Times New Roman" w:hAnsi="Times New Roman" w:cs="Times New Roman"/>
          <w:szCs w:val="22"/>
        </w:rPr>
        <w:t xml:space="preserve">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923C6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1</w:t>
      </w:r>
      <w:r w:rsidRPr="001E1D38">
        <w:rPr>
          <w:rFonts w:ascii="Times New Roman" w:hAnsi="Times New Roman" w:cs="Times New Roman"/>
          <w:szCs w:val="22"/>
        </w:rPr>
        <w:t xml:space="preserve">. </w:t>
      </w:r>
      <w:r w:rsidR="00923C68" w:rsidRPr="00923C68">
        <w:rPr>
          <w:rFonts w:ascii="Times New Roman" w:hAnsi="Times New Roman" w:cs="Times New Roman"/>
          <w:szCs w:val="22"/>
        </w:rPr>
        <w:t xml:space="preserve">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C24786" w:rsidRPr="00C24786">
        <w:rPr>
          <w:rFonts w:ascii="Times New Roman" w:hAnsi="Times New Roman" w:cs="Times New Roman"/>
          <w:szCs w:val="22"/>
        </w:rPr>
        <w:t>iShares</w:t>
      </w:r>
      <w:proofErr w:type="spellEnd"/>
      <w:r w:rsidR="00C24786" w:rsidRPr="00C24786">
        <w:rPr>
          <w:rFonts w:ascii="Times New Roman" w:hAnsi="Times New Roman" w:cs="Times New Roman"/>
          <w:szCs w:val="22"/>
        </w:rPr>
        <w:t xml:space="preserve"> </w:t>
      </w:r>
      <w:proofErr w:type="spellStart"/>
      <w:r w:rsidR="00C24786" w:rsidRPr="00C24786">
        <w:rPr>
          <w:rFonts w:ascii="Times New Roman" w:hAnsi="Times New Roman" w:cs="Times New Roman"/>
          <w:szCs w:val="22"/>
        </w:rPr>
        <w:t>Silver</w:t>
      </w:r>
      <w:proofErr w:type="spellEnd"/>
      <w:r w:rsidR="00C24786" w:rsidRPr="00C24786">
        <w:rPr>
          <w:rFonts w:ascii="Times New Roman" w:hAnsi="Times New Roman" w:cs="Times New Roman"/>
          <w:szCs w:val="22"/>
        </w:rPr>
        <w:t xml:space="preserve"> </w:t>
      </w:r>
      <w:proofErr w:type="spellStart"/>
      <w:r w:rsidR="00C24786" w:rsidRPr="00C24786">
        <w:rPr>
          <w:rFonts w:ascii="Times New Roman" w:hAnsi="Times New Roman" w:cs="Times New Roman"/>
          <w:szCs w:val="22"/>
        </w:rPr>
        <w:t>Trust</w:t>
      </w:r>
      <w:proofErr w:type="spellEnd"/>
      <w:r w:rsidR="00C24786" w:rsidRPr="00C24786">
        <w:rPr>
          <w:rFonts w:ascii="Times New Roman" w:hAnsi="Times New Roman" w:cs="Times New Roman"/>
          <w:szCs w:val="22"/>
        </w:rPr>
        <w:t>, ISIN US46428Q1094</w:t>
      </w:r>
      <w:r w:rsidR="00C24786">
        <w:rPr>
          <w:rFonts w:ascii="Times New Roman" w:hAnsi="Times New Roman" w:cs="Times New Roman"/>
          <w:szCs w:val="22"/>
        </w:rPr>
        <w:t>»</w:t>
      </w:r>
      <w:r w:rsidR="00923C68" w:rsidRPr="00923C68">
        <w:rPr>
          <w:rFonts w:ascii="Times New Roman" w:hAnsi="Times New Roman" w:cs="Times New Roman"/>
          <w:szCs w:val="22"/>
        </w:rPr>
        <w:t>.</w:t>
      </w:r>
    </w:p>
    <w:p w:rsidR="006B1EF3" w:rsidRPr="0017630F"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2</w:t>
      </w:r>
      <w:r w:rsidRPr="001E1D38">
        <w:rPr>
          <w:rFonts w:ascii="Times New Roman" w:hAnsi="Times New Roman" w:cs="Times New Roman"/>
          <w:szCs w:val="22"/>
        </w:rPr>
        <w:t xml:space="preserve">. </w:t>
      </w:r>
      <w:r w:rsidR="006B1EF3" w:rsidRPr="006B1EF3">
        <w:rPr>
          <w:rFonts w:ascii="Times New Roman" w:hAnsi="Times New Roman" w:cs="Times New Roman"/>
          <w:szCs w:val="22"/>
        </w:rPr>
        <w:t xml:space="preserve">Инвестиционной политикой управляющей компании является долгосрочное вложение в </w:t>
      </w:r>
      <w:r w:rsidR="001744B1">
        <w:rPr>
          <w:rFonts w:ascii="Times New Roman" w:hAnsi="Times New Roman" w:cs="Times New Roman"/>
          <w:szCs w:val="22"/>
        </w:rPr>
        <w:t>активы</w:t>
      </w:r>
      <w:r w:rsidR="006B1EF3" w:rsidRPr="006B1EF3">
        <w:rPr>
          <w:rFonts w:ascii="Times New Roman" w:hAnsi="Times New Roman" w:cs="Times New Roman"/>
          <w:szCs w:val="22"/>
        </w:rPr>
        <w:t xml:space="preserve">, </w:t>
      </w:r>
      <w:r w:rsidR="006B1EF3" w:rsidRPr="0017630F">
        <w:rPr>
          <w:rFonts w:ascii="Times New Roman" w:hAnsi="Times New Roman" w:cs="Times New Roman"/>
          <w:szCs w:val="22"/>
        </w:rPr>
        <w:t>предусмотренные пунктом 2</w:t>
      </w:r>
      <w:r w:rsidR="003E7D31">
        <w:rPr>
          <w:rFonts w:ascii="Times New Roman" w:hAnsi="Times New Roman" w:cs="Times New Roman"/>
          <w:szCs w:val="22"/>
        </w:rPr>
        <w:t>3</w:t>
      </w:r>
      <w:r w:rsidR="006B1EF3" w:rsidRPr="0017630F">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E7D31">
        <w:rPr>
          <w:rFonts w:ascii="Times New Roman" w:hAnsi="Times New Roman" w:cs="Times New Roman"/>
          <w:szCs w:val="22"/>
        </w:rPr>
        <w:t>1</w:t>
      </w:r>
      <w:r w:rsidR="006B1EF3" w:rsidRPr="0017630F">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17630F">
        <w:rPr>
          <w:rFonts w:ascii="Times New Roman" w:hAnsi="Times New Roman" w:cs="Times New Roman"/>
          <w:bCs/>
          <w:szCs w:val="22"/>
        </w:rPr>
        <w:t>Производные финансовые инструменты (фьючерсные</w:t>
      </w:r>
      <w:r w:rsidRPr="00BA058E">
        <w:rPr>
          <w:rFonts w:ascii="Times New Roman" w:hAnsi="Times New Roman" w:cs="Times New Roman"/>
          <w:bCs/>
          <w:szCs w:val="22"/>
        </w:rPr>
        <w:t xml:space="preserve">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3E7D31">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3E7D31">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A759EE">
        <w:rPr>
          <w:rFonts w:ascii="Times New Roman" w:hAnsi="Times New Roman" w:cs="Times New Roman"/>
          <w:sz w:val="22"/>
          <w:szCs w:val="22"/>
        </w:rPr>
        <w:t xml:space="preserve">1) денежные средства в </w:t>
      </w:r>
      <w:r w:rsidR="00A759EE">
        <w:rPr>
          <w:rFonts w:ascii="Times New Roman" w:hAnsi="Times New Roman" w:cs="Times New Roman"/>
          <w:sz w:val="22"/>
          <w:szCs w:val="22"/>
        </w:rPr>
        <w:t>рублях и</w:t>
      </w:r>
      <w:r w:rsidRPr="00A759EE">
        <w:rPr>
          <w:rFonts w:ascii="Times New Roman" w:hAnsi="Times New Roman" w:cs="Times New Roman"/>
          <w:sz w:val="22"/>
          <w:szCs w:val="22"/>
        </w:rPr>
        <w:t xml:space="preserve"> иностранн</w:t>
      </w:r>
      <w:r w:rsidR="00A759EE">
        <w:rPr>
          <w:rFonts w:ascii="Times New Roman" w:hAnsi="Times New Roman" w:cs="Times New Roman"/>
          <w:sz w:val="22"/>
          <w:szCs w:val="22"/>
        </w:rPr>
        <w:t>ой</w:t>
      </w:r>
      <w:r w:rsidRPr="00A759EE">
        <w:rPr>
          <w:rFonts w:ascii="Times New Roman" w:hAnsi="Times New Roman" w:cs="Times New Roman"/>
          <w:sz w:val="22"/>
          <w:szCs w:val="22"/>
        </w:rPr>
        <w:t xml:space="preserve"> валют</w:t>
      </w:r>
      <w:r w:rsidR="00A759EE">
        <w:rPr>
          <w:rFonts w:ascii="Times New Roman" w:hAnsi="Times New Roman" w:cs="Times New Roman"/>
          <w:sz w:val="22"/>
          <w:szCs w:val="22"/>
        </w:rPr>
        <w:t>е</w:t>
      </w:r>
      <w:r w:rsidRPr="00A759E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BA058E" w:rsidRDefault="00C760BB" w:rsidP="00C760BB">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2) </w:t>
      </w:r>
      <w:r w:rsidR="00C05188" w:rsidRPr="00C05188">
        <w:rPr>
          <w:rFonts w:ascii="Times New Roman" w:hAnsi="Times New Roman" w:cs="Times New Roman"/>
          <w:sz w:val="22"/>
          <w:szCs w:val="22"/>
          <w:lang w:eastAsia="ru-RU"/>
        </w:rPr>
        <w:t>долговые инструменты;</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3) </w:t>
      </w:r>
      <w:r w:rsidR="00C05188" w:rsidRPr="00C05188">
        <w:rPr>
          <w:rFonts w:ascii="Times New Roman" w:eastAsia="Times New Roman" w:hAnsi="Times New Roman" w:cs="Times New Roman"/>
        </w:rPr>
        <w:t>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4) </w:t>
      </w:r>
      <w:r w:rsidR="00C05188" w:rsidRPr="00C05188">
        <w:rPr>
          <w:rFonts w:ascii="Times New Roman" w:eastAsia="Times New Roman" w:hAnsi="Times New Roman" w:cs="Times New Roman"/>
          <w:lang w:eastAsia="ru-RU"/>
        </w:rPr>
        <w:t>полностью оплаченные акции иностранных акционерных обществ;</w:t>
      </w:r>
    </w:p>
    <w:p w:rsidR="009C36FF" w:rsidRDefault="00C760BB" w:rsidP="009C36FF">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5) </w:t>
      </w:r>
      <w:r w:rsidR="002227D3" w:rsidRPr="002227D3">
        <w:rPr>
          <w:rFonts w:ascii="Times New Roman" w:eastAsia="Times New Roman" w:hAnsi="Times New Roman" w:cs="Times New Roman"/>
        </w:rPr>
        <w:t>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w:t>
      </w:r>
      <w:r w:rsidR="002227D3">
        <w:rPr>
          <w:rFonts w:ascii="Times New Roman" w:eastAsia="Times New Roman" w:hAnsi="Times New Roman" w:cs="Times New Roman"/>
        </w:rPr>
        <w:t>струментов, фондов недвижимости</w:t>
      </w:r>
      <w:r w:rsidR="00C05188" w:rsidRPr="00C05188">
        <w:rPr>
          <w:rFonts w:ascii="Times New Roman" w:eastAsia="Times New Roman" w:hAnsi="Times New Roman" w:cs="Times New Roman"/>
        </w:rPr>
        <w:t>;</w:t>
      </w:r>
      <w:r w:rsidR="00234959">
        <w:rPr>
          <w:rFonts w:ascii="Times New Roman" w:eastAsia="Times New Roman" w:hAnsi="Times New Roman" w:cs="Times New Roman"/>
        </w:rPr>
        <w:t xml:space="preserve"> </w:t>
      </w:r>
    </w:p>
    <w:p w:rsidR="009C36FF" w:rsidRDefault="00C760BB" w:rsidP="009C36FF">
      <w:pPr>
        <w:widowControl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sidRPr="00C760BB">
        <w:rPr>
          <w:rFonts w:ascii="Times New Roman" w:eastAsia="Times New Roman" w:hAnsi="Times New Roman" w:cs="Times New Roman"/>
          <w:lang w:eastAsia="ru-RU"/>
        </w:rPr>
        <w:t>Open-end</w:t>
      </w:r>
      <w:proofErr w:type="spellEnd"/>
      <w:r w:rsidRPr="00C760BB">
        <w:rPr>
          <w:rFonts w:ascii="Times New Roman" w:eastAsia="Times New Roman" w:hAnsi="Times New Roman" w:cs="Times New Roman"/>
          <w:lang w:eastAsia="ru-RU"/>
        </w:rPr>
        <w:t xml:space="preserve"> и </w:t>
      </w:r>
      <w:proofErr w:type="spellStart"/>
      <w:r w:rsidRPr="00C760BB">
        <w:rPr>
          <w:rFonts w:ascii="Times New Roman" w:eastAsia="Times New Roman" w:hAnsi="Times New Roman" w:cs="Times New Roman"/>
          <w:lang w:eastAsia="ru-RU"/>
        </w:rPr>
        <w:t>Close-end</w:t>
      </w:r>
      <w:proofErr w:type="spellEnd"/>
      <w:r w:rsidRPr="00C760BB">
        <w:rPr>
          <w:rFonts w:ascii="Times New Roman" w:eastAsia="Times New Roman" w:hAnsi="Times New Roman" w:cs="Times New Roman"/>
          <w:lang w:eastAsia="ru-RU"/>
        </w:rPr>
        <w:t>). При этом:</w:t>
      </w:r>
    </w:p>
    <w:p w:rsidR="00C760BB" w:rsidRPr="00C760BB" w:rsidRDefault="00C760BB" w:rsidP="009C36FF">
      <w:pPr>
        <w:widowControl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а) если код  CFI присвоен указанным паям (акциям)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lastRenderedPageBreak/>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7) ипотечные сертификаты участия, выданные в соответствии с </w:t>
      </w:r>
      <w:hyperlink r:id="rId11" w:history="1">
        <w:r w:rsidRPr="00C760BB">
          <w:rPr>
            <w:rFonts w:ascii="Times New Roman" w:eastAsia="Times New Roman" w:hAnsi="Times New Roman" w:cs="Times New Roman"/>
          </w:rPr>
          <w:t>законодательством</w:t>
        </w:r>
      </w:hyperlink>
      <w:r w:rsidRPr="00C760BB">
        <w:rPr>
          <w:rFonts w:ascii="Times New Roman" w:eastAsia="Times New Roman" w:hAnsi="Times New Roman" w:cs="Times New Roman"/>
        </w:rPr>
        <w:t xml:space="preserve"> Российской Федерации;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12) производные финансовые инструменты (фьючерсные и опционные договоры (контракты))</w:t>
      </w:r>
      <w:r w:rsidRPr="00C760BB">
        <w:rPr>
          <w:rFonts w:ascii="Times New Roman" w:eastAsia="Times New Roman" w:hAnsi="Times New Roman" w:cs="Times New Roman"/>
          <w:sz w:val="24"/>
          <w:szCs w:val="24"/>
        </w:rPr>
        <w:t xml:space="preserve"> </w:t>
      </w:r>
      <w:r w:rsidRPr="00C760BB">
        <w:rPr>
          <w:rFonts w:ascii="Times New Roman" w:eastAsia="Times New Roman" w:hAnsi="Times New Roman" w:cs="Times New Roman"/>
        </w:rPr>
        <w:t>при соблюдении условий, предусмотренных пунктом 2</w:t>
      </w:r>
      <w:r w:rsidR="00CB4649" w:rsidRPr="008914A7">
        <w:rPr>
          <w:rFonts w:ascii="Times New Roman" w:eastAsia="Times New Roman" w:hAnsi="Times New Roman" w:cs="Times New Roman"/>
        </w:rPr>
        <w:t>3</w:t>
      </w:r>
      <w:r w:rsidRPr="00C760BB">
        <w:rPr>
          <w:rFonts w:ascii="Times New Roman" w:eastAsia="Times New Roman" w:hAnsi="Times New Roman" w:cs="Times New Roman"/>
        </w:rPr>
        <w:t>.</w:t>
      </w:r>
      <w:r w:rsidR="00A069F6">
        <w:rPr>
          <w:rFonts w:ascii="Times New Roman" w:eastAsia="Times New Roman" w:hAnsi="Times New Roman" w:cs="Times New Roman"/>
        </w:rPr>
        <w:t>7</w:t>
      </w:r>
      <w:r w:rsidR="00A069F6" w:rsidRPr="00C760BB">
        <w:rPr>
          <w:rFonts w:ascii="Times New Roman" w:eastAsia="Times New Roman" w:hAnsi="Times New Roman" w:cs="Times New Roman"/>
        </w:rPr>
        <w:t xml:space="preserve"> </w:t>
      </w:r>
      <w:r w:rsidRPr="00C760BB">
        <w:rPr>
          <w:rFonts w:ascii="Times New Roman" w:eastAsia="Times New Roman" w:hAnsi="Times New Roman" w:cs="Times New Roman"/>
        </w:rPr>
        <w:t>настоящих Правил;</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13)  клиринговые сертификаты участия.</w:t>
      </w:r>
    </w:p>
    <w:p w:rsidR="00C760BB" w:rsidRPr="00C760BB" w:rsidRDefault="005D69C5"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B4649">
        <w:rPr>
          <w:rFonts w:ascii="Times New Roman" w:eastAsia="Times New Roman" w:hAnsi="Times New Roman" w:cs="Times New Roman"/>
          <w:lang w:eastAsia="ru-RU"/>
        </w:rPr>
        <w:t>23.1.1.</w:t>
      </w:r>
      <w:r w:rsidR="00C760BB" w:rsidRPr="00C760BB">
        <w:rPr>
          <w:rFonts w:ascii="Times New Roman" w:eastAsia="Times New Roman" w:hAnsi="Times New Roman" w:cs="Times New Roman"/>
          <w:lang w:eastAsia="ru-RU"/>
        </w:rPr>
        <w:t xml:space="preserve"> В состав активов фонда могут входить также:</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.2. В целях настоящих Правил под долговыми инструментами понимаются: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б) биржевые облигации российских юридических лиц;</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3D0138"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г) </w:t>
      </w:r>
      <w:r w:rsidR="003D0138"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3D0138"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C760BB" w:rsidRPr="00C760BB">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w:t>
      </w:r>
      <w:r w:rsidRPr="00C760BB">
        <w:rPr>
          <w:rFonts w:ascii="Times New Roman" w:eastAsia="Times New Roman" w:hAnsi="Times New Roman" w:cs="Times New Roman"/>
          <w:lang w:eastAsia="ru-RU"/>
        </w:rPr>
        <w:lastRenderedPageBreak/>
        <w:t>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B97E5C" w:rsidRPr="006215A1" w:rsidRDefault="00B97E5C" w:rsidP="00B97E5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B97E5C" w:rsidRPr="006215A1" w:rsidRDefault="00B97E5C" w:rsidP="00B97E5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B97E5C" w:rsidRPr="006215A1" w:rsidRDefault="00B97E5C" w:rsidP="00B97E5C">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E269AE"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E269AE">
        <w:rPr>
          <w:rFonts w:ascii="Times New Roman" w:eastAsia="Times New Roman" w:hAnsi="Times New Roman" w:cs="Times New Roman"/>
        </w:rPr>
        <w:t>;</w:t>
      </w:r>
    </w:p>
    <w:p w:rsidR="00C760BB" w:rsidRPr="00E269AE" w:rsidRDefault="00E269AE"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B97E5C">
        <w:rPr>
          <w:rFonts w:ascii="Times New Roman" w:eastAsia="Times New Roman" w:hAnsi="Times New Roman" w:cs="Times New Roman"/>
        </w:rPr>
        <w:t xml:space="preserve">органы </w:t>
      </w:r>
      <w:r w:rsidRPr="00E269AE">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6772C4">
        <w:rPr>
          <w:rFonts w:ascii="Times New Roman" w:eastAsia="Times New Roman" w:hAnsi="Times New Roman" w:cs="Times New Roman"/>
        </w:rPr>
        <w:t>3</w:t>
      </w:r>
      <w:r w:rsidRPr="00C760BB">
        <w:rPr>
          <w:rFonts w:ascii="Times New Roman" w:eastAsia="Times New Roman" w:hAnsi="Times New Roman" w:cs="Times New Roman"/>
        </w:rPr>
        <w:t>.</w:t>
      </w:r>
      <w:r w:rsidR="006772C4">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B97E5C">
        <w:rPr>
          <w:rFonts w:ascii="Times New Roman" w:eastAsia="Times New Roman" w:hAnsi="Times New Roman" w:cs="Times New Roman"/>
        </w:rPr>
        <w:t>ценным бумагам</w:t>
      </w:r>
      <w:r w:rsidR="00B97E5C"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B97E5C">
        <w:rPr>
          <w:rFonts w:ascii="Times New Roman" w:eastAsia="Times New Roman" w:hAnsi="Times New Roman" w:cs="Times New Roman"/>
        </w:rPr>
        <w:t>,</w:t>
      </w:r>
      <w:r w:rsidR="00B97E5C" w:rsidRPr="00C760BB">
        <w:rPr>
          <w:rFonts w:ascii="Times New Roman" w:eastAsia="Times New Roman" w:hAnsi="Times New Roman" w:cs="Times New Roman"/>
        </w:rPr>
        <w:t xml:space="preserve"> </w:t>
      </w:r>
      <w:r w:rsidRPr="00C760BB">
        <w:rPr>
          <w:rFonts w:ascii="Times New Roman" w:eastAsia="Times New Roman" w:hAnsi="Times New Roman" w:cs="Times New Roman"/>
        </w:rPr>
        <w:t xml:space="preserve">должны быть зарегистрированы в государствах,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6772C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6772C4">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6772C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05188">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05188">
        <w:rPr>
          <w:rFonts w:ascii="Times New Roman" w:eastAsia="Times New Roman" w:hAnsi="Times New Roman" w:cs="Times New Roman"/>
          <w:lang w:eastAsia="ru-RU"/>
        </w:rPr>
        <w:t xml:space="preserve"> юридическим </w:t>
      </w:r>
      <w:r w:rsidRPr="00C05188">
        <w:rPr>
          <w:rFonts w:ascii="Times New Roman" w:eastAsia="Times New Roman" w:hAnsi="Times New Roman" w:cs="Times New Roman"/>
          <w:lang w:eastAsia="ru-RU"/>
        </w:rPr>
        <w:lastRenderedPageBreak/>
        <w:t xml:space="preserve">лицом обязательств в течение одного рабочего дня </w:t>
      </w:r>
      <w:proofErr w:type="gramStart"/>
      <w:r w:rsidRPr="00C05188">
        <w:rPr>
          <w:rFonts w:ascii="Times New Roman" w:eastAsia="Times New Roman" w:hAnsi="Times New Roman" w:cs="Times New Roman"/>
          <w:lang w:eastAsia="ru-RU"/>
        </w:rPr>
        <w:t>с даты предъявления</w:t>
      </w:r>
      <w:proofErr w:type="gramEnd"/>
      <w:r w:rsidRPr="00C05188">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05188">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05188">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roofErr w:type="gramStart"/>
      <w:r w:rsidRPr="00C05188">
        <w:rPr>
          <w:rFonts w:ascii="Times New Roman" w:eastAsia="Times New Roman" w:hAnsi="Times New Roman" w:cs="Times New Roman"/>
          <w:szCs w:val="24"/>
          <w:lang w:eastAsia="ru-RU"/>
        </w:rPr>
        <w:t>Для целей расчета ограничений, указанных в настоящем подпункте,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05188">
        <w:rPr>
          <w:rFonts w:ascii="Times New Roman" w:eastAsia="Times New Roman" w:hAnsi="Times New Roman" w:cs="Times New Roman"/>
          <w:szCs w:val="24"/>
          <w:lang w:eastAsia="ru-RU"/>
        </w:rPr>
        <w:t xml:space="preserve">, в течение не более 2 рабочих дней </w:t>
      </w:r>
      <w:proofErr w:type="gramStart"/>
      <w:r w:rsidRPr="00C05188">
        <w:rPr>
          <w:rFonts w:ascii="Times New Roman" w:eastAsia="Times New Roman" w:hAnsi="Times New Roman" w:cs="Times New Roman"/>
          <w:szCs w:val="24"/>
          <w:lang w:eastAsia="ru-RU"/>
        </w:rPr>
        <w:t>с даты</w:t>
      </w:r>
      <w:proofErr w:type="gramEnd"/>
      <w:r w:rsidRPr="00C05188">
        <w:rPr>
          <w:rFonts w:ascii="Times New Roman" w:eastAsia="Times New Roman" w:hAnsi="Times New Roman" w:cs="Times New Roman"/>
          <w:szCs w:val="24"/>
          <w:lang w:eastAsia="ru-RU"/>
        </w:rPr>
        <w:t xml:space="preserve"> указанного включения.</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5188">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05188">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05188">
          <w:rPr>
            <w:rFonts w:ascii="Times New Roman" w:eastAsia="Times New Roman" w:hAnsi="Times New Roman" w:cs="Times New Roman"/>
            <w:lang w:eastAsia="ru-RU"/>
          </w:rPr>
          <w:t>абзацем первым</w:t>
        </w:r>
      </w:hyperlink>
      <w:r w:rsidRPr="00C05188">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05188">
        <w:rPr>
          <w:rFonts w:ascii="Times New Roman" w:eastAsia="Times New Roman" w:hAnsi="Times New Roman" w:cs="Times New Roman"/>
          <w:lang w:eastAsia="ru-RU"/>
        </w:rPr>
        <w:t xml:space="preserve"> (</w:t>
      </w:r>
      <w:proofErr w:type="gramStart"/>
      <w:r w:rsidRPr="00C05188">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05188">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r w:rsidR="00C05188" w:rsidRPr="00C05188">
        <w:rPr>
          <w:rFonts w:ascii="Times New Roman" w:eastAsia="Times New Roman" w:hAnsi="Times New Roman" w:cs="Times New Roman"/>
          <w:lang w:eastAsia="ru-RU"/>
        </w:rPr>
        <w:t>) оценочная стоимость ценных бумаг одного субъекта Российской Федераци</w:t>
      </w:r>
      <w:proofErr w:type="gramStart"/>
      <w:r w:rsidR="00C05188" w:rsidRPr="00C05188">
        <w:rPr>
          <w:rFonts w:ascii="Times New Roman" w:eastAsia="Times New Roman" w:hAnsi="Times New Roman" w:cs="Times New Roman"/>
          <w:lang w:eastAsia="ru-RU"/>
        </w:rPr>
        <w:t>и</w:t>
      </w:r>
      <w:r w:rsidR="005D69C5" w:rsidRPr="004D10DC">
        <w:rPr>
          <w:rFonts w:ascii="Times New Roman" w:eastAsia="Times New Roman" w:hAnsi="Times New Roman" w:cs="Times New Roman"/>
          <w:lang w:eastAsia="ru-RU"/>
        </w:rPr>
        <w:t>(</w:t>
      </w:r>
      <w:proofErr w:type="gramEnd"/>
      <w:r w:rsidR="005D69C5" w:rsidRPr="004D10DC">
        <w:rPr>
          <w:rFonts w:ascii="Times New Roman" w:eastAsia="Times New Roman" w:hAnsi="Times New Roman" w:cs="Times New Roman"/>
          <w:lang w:eastAsia="ru-RU"/>
        </w:rPr>
        <w:t>административно-территориального образования иностранного государства)</w:t>
      </w:r>
      <w:r w:rsidR="00C05188" w:rsidRPr="00010C75">
        <w:rPr>
          <w:rFonts w:ascii="Times New Roman" w:eastAsia="Times New Roman" w:hAnsi="Times New Roman" w:cs="Times New Roman"/>
          <w:lang w:eastAsia="ru-RU"/>
        </w:rPr>
        <w:t>,</w:t>
      </w:r>
      <w:r w:rsidR="00C05188" w:rsidRPr="00C05188">
        <w:rPr>
          <w:rFonts w:ascii="Times New Roman" w:eastAsia="Times New Roman" w:hAnsi="Times New Roman" w:cs="Times New Roman"/>
          <w:lang w:eastAsia="ru-RU"/>
        </w:rPr>
        <w:t xml:space="preserve">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5188">
        <w:rPr>
          <w:rFonts w:ascii="Times New Roman" w:eastAsia="Times New Roman" w:hAnsi="Times New Roman" w:cs="Times New Roman"/>
          <w:bCs/>
          <w:lang w:eastAsia="ru-RU"/>
        </w:rPr>
        <w:t xml:space="preserve">Для целей настоящего подпункта иностранные депозитарные расписки рассматриваются как ценные бумаги, права </w:t>
      </w:r>
      <w:proofErr w:type="gramStart"/>
      <w:r w:rsidRPr="00C05188">
        <w:rPr>
          <w:rFonts w:ascii="Times New Roman" w:eastAsia="Times New Roman" w:hAnsi="Times New Roman" w:cs="Times New Roman"/>
          <w:bCs/>
          <w:lang w:eastAsia="ru-RU"/>
        </w:rPr>
        <w:t>собственности</w:t>
      </w:r>
      <w:proofErr w:type="gramEnd"/>
      <w:r w:rsidRPr="00C05188">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lang w:eastAsia="ru-RU"/>
        </w:rPr>
        <w:t>3</w:t>
      </w:r>
      <w:r w:rsidR="00C05188" w:rsidRPr="00C05188">
        <w:rPr>
          <w:rFonts w:ascii="Times New Roman" w:eastAsia="Times New Roman" w:hAnsi="Times New Roman" w:cs="Times New Roman"/>
          <w:lang w:eastAsia="ru-RU"/>
        </w:rPr>
        <w:t xml:space="preserve">) </w:t>
      </w:r>
      <w:r w:rsidR="00C05188" w:rsidRPr="00C05188">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05188" w:rsidRPr="00C05188">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05188" w:rsidRPr="00C05188" w:rsidRDefault="00C44CDA" w:rsidP="00C0518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lang w:eastAsia="ru-RU"/>
        </w:rPr>
        <w:t>4</w:t>
      </w:r>
      <w:r w:rsidR="00C05188" w:rsidRPr="00C05188">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sidR="000745D3">
        <w:rPr>
          <w:rFonts w:ascii="Times New Roman" w:eastAsia="Times New Roman" w:hAnsi="Times New Roman" w:cs="Times New Roman"/>
          <w:bCs/>
          <w:lang w:eastAsia="ru-RU"/>
        </w:rPr>
        <w:t xml:space="preserve">предыдущем </w:t>
      </w:r>
      <w:r w:rsidR="00C05188" w:rsidRPr="00C05188">
        <w:rPr>
          <w:rFonts w:ascii="Times New Roman" w:eastAsia="Times New Roman" w:hAnsi="Times New Roman" w:cs="Times New Roman"/>
          <w:bCs/>
          <w:lang w:eastAsia="ru-RU"/>
        </w:rPr>
        <w:t xml:space="preserve">подпункте настоящего пункта, с учетом заключенных ранее договоров </w:t>
      </w:r>
      <w:proofErr w:type="spellStart"/>
      <w:r w:rsidR="00C05188" w:rsidRPr="00C05188">
        <w:rPr>
          <w:rFonts w:ascii="Times New Roman" w:eastAsia="Times New Roman" w:hAnsi="Times New Roman" w:cs="Times New Roman"/>
          <w:bCs/>
          <w:lang w:eastAsia="ru-RU"/>
        </w:rPr>
        <w:t>репо</w:t>
      </w:r>
      <w:proofErr w:type="spellEnd"/>
      <w:r w:rsidR="00C05188" w:rsidRPr="00C05188">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05188" w:rsidRPr="00C05188">
        <w:rPr>
          <w:rFonts w:ascii="Times New Roman" w:eastAsia="Times New Roman" w:hAnsi="Times New Roman" w:cs="Times New Roman"/>
          <w:bCs/>
          <w:lang w:eastAsia="ru-RU"/>
        </w:rPr>
        <w:t xml:space="preserve"> </w:t>
      </w:r>
      <w:r w:rsidR="00C05188" w:rsidRPr="00C05188">
        <w:rPr>
          <w:rFonts w:ascii="Times New Roman" w:eastAsia="Times New Roman" w:hAnsi="Times New Roman" w:cs="Times New Roman"/>
          <w:bCs/>
          <w:lang w:eastAsia="ru-RU"/>
        </w:rPr>
        <w:lastRenderedPageBreak/>
        <w:t>Федерального закона «Об инвестиционных фондах», не должна превышать 20 процентов стоимости чистых активов фонда.</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05188">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05188" w:rsidRP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05188">
        <w:rPr>
          <w:rFonts w:ascii="Times New Roman" w:eastAsia="Times New Roman" w:hAnsi="Times New Roman" w:cs="Times New Roman"/>
          <w:lang w:eastAsia="ru-RU"/>
        </w:rPr>
        <w:t xml:space="preserve">Для </w:t>
      </w:r>
      <w:r w:rsidRPr="00C44CDA">
        <w:rPr>
          <w:rFonts w:ascii="Times New Roman" w:eastAsia="Times New Roman" w:hAnsi="Times New Roman" w:cs="Times New Roman"/>
          <w:lang w:eastAsia="ru-RU"/>
        </w:rPr>
        <w:t xml:space="preserve">целей </w:t>
      </w:r>
      <w:r w:rsidR="00720288" w:rsidRPr="00A43102">
        <w:rPr>
          <w:rFonts w:ascii="Times New Roman" w:eastAsia="Times New Roman" w:hAnsi="Times New Roman" w:cs="Times New Roman"/>
          <w:lang w:eastAsia="ru-RU"/>
        </w:rPr>
        <w:t xml:space="preserve">подпунктов 3 и </w:t>
      </w:r>
      <w:r w:rsidR="00C44CDA" w:rsidRPr="00C44CDA">
        <w:rPr>
          <w:rFonts w:ascii="Times New Roman" w:eastAsia="Times New Roman" w:hAnsi="Times New Roman" w:cs="Times New Roman"/>
          <w:lang w:eastAsia="ru-RU"/>
        </w:rPr>
        <w:t>4</w:t>
      </w:r>
      <w:r w:rsidR="00C44CDA" w:rsidRPr="00C05188">
        <w:rPr>
          <w:rFonts w:ascii="Times New Roman" w:eastAsia="Times New Roman" w:hAnsi="Times New Roman" w:cs="Times New Roman"/>
          <w:lang w:eastAsia="ru-RU"/>
        </w:rPr>
        <w:t xml:space="preserve">  </w:t>
      </w:r>
      <w:r w:rsidRPr="00C05188">
        <w:rPr>
          <w:rFonts w:ascii="Times New Roman" w:eastAsia="Times New Roman" w:hAnsi="Times New Roman" w:cs="Times New Roman"/>
          <w:lang w:eastAsia="ru-RU"/>
        </w:rPr>
        <w:t xml:space="preserve">настоящего пункта не учитываются договоры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05188">
        <w:rPr>
          <w:rFonts w:ascii="Times New Roman" w:eastAsia="Times New Roman" w:hAnsi="Times New Roman" w:cs="Times New Roman"/>
          <w:lang w:eastAsia="ru-RU"/>
        </w:rPr>
        <w:t>репо</w:t>
      </w:r>
      <w:proofErr w:type="spellEnd"/>
      <w:r w:rsidRPr="00C05188">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05188" w:rsidRDefault="00C05188" w:rsidP="00C05188">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C05188">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5D460D" w:rsidRDefault="005D460D" w:rsidP="005D460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sidRPr="00C44CDA">
        <w:rPr>
          <w:rFonts w:ascii="Times New Roman" w:eastAsia="Times New Roman" w:hAnsi="Times New Roman" w:cs="Times New Roman"/>
          <w:lang w:eastAsia="ru-RU"/>
        </w:rPr>
        <w:t xml:space="preserve">1 </w:t>
      </w:r>
      <w:r w:rsidR="005D69C5" w:rsidRPr="00C44CDA">
        <w:rPr>
          <w:rFonts w:ascii="Times New Roman" w:eastAsia="Times New Roman" w:hAnsi="Times New Roman" w:cs="Times New Roman"/>
          <w:lang w:eastAsia="ru-RU"/>
        </w:rPr>
        <w:t xml:space="preserve">и </w:t>
      </w:r>
      <w:r w:rsidR="00C44CDA" w:rsidRPr="00C44CDA">
        <w:rPr>
          <w:rFonts w:ascii="Times New Roman" w:eastAsia="Times New Roman" w:hAnsi="Times New Roman" w:cs="Times New Roman"/>
          <w:lang w:eastAsia="ru-RU"/>
        </w:rPr>
        <w:t>2</w:t>
      </w:r>
      <w:r w:rsidR="00C44C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05188" w:rsidRPr="00C05188" w:rsidRDefault="00C05188" w:rsidP="00C05188">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C05188">
        <w:rPr>
          <w:rFonts w:ascii="Times New Roman" w:eastAsia="Times New Roman" w:hAnsi="Times New Roman" w:cs="Times New Roman"/>
          <w:lang w:eastAsia="ru-RU"/>
        </w:rPr>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CB4649"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0745D3" w:rsidRDefault="005D69C5" w:rsidP="00FD2056">
      <w:pPr>
        <w:pStyle w:val="ConsNormal"/>
        <w:ind w:firstLine="540"/>
        <w:jc w:val="both"/>
        <w:rPr>
          <w:rFonts w:ascii="Times New Roman" w:hAnsi="Times New Roman" w:cs="Times New Roman"/>
          <w:sz w:val="22"/>
          <w:szCs w:val="22"/>
        </w:rPr>
      </w:pPr>
      <w:r w:rsidRPr="00CB4649">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w:t>
      </w:r>
      <w:r w:rsidRPr="001A4B1E">
        <w:rPr>
          <w:rFonts w:ascii="Times New Roman" w:hAnsi="Times New Roman" w:cs="Times New Roman"/>
          <w:sz w:val="22"/>
          <w:szCs w:val="22"/>
        </w:rPr>
        <w:lastRenderedPageBreak/>
        <w:t>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w:t>
      </w:r>
      <w:r w:rsidRPr="008A048E">
        <w:rPr>
          <w:rFonts w:ascii="Times New Roman" w:hAnsi="Times New Roman" w:cs="Times New Roman"/>
          <w:sz w:val="22"/>
          <w:szCs w:val="22"/>
        </w:rPr>
        <w:lastRenderedPageBreak/>
        <w:t>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w:t>
      </w:r>
      <w:r w:rsidRPr="00400631">
        <w:rPr>
          <w:rFonts w:ascii="Times New Roman" w:hAnsi="Times New Roman" w:cs="Times New Roman"/>
          <w:sz w:val="22"/>
          <w:szCs w:val="22"/>
        </w:rPr>
        <w:lastRenderedPageBreak/>
        <w:t xml:space="preserve">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01479A" w:rsidP="001E1D38">
      <w:pPr>
        <w:pStyle w:val="ConsPlusNormal"/>
        <w:jc w:val="center"/>
        <w:outlineLvl w:val="1"/>
        <w:rPr>
          <w:rFonts w:ascii="Times New Roman" w:hAnsi="Times New Roman" w:cs="Times New Roman"/>
          <w:b/>
          <w:szCs w:val="22"/>
        </w:rPr>
      </w:pPr>
      <w:r w:rsidRPr="00C760BB">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6</w:t>
      </w:r>
      <w:r w:rsidRPr="001E1D38">
        <w:rPr>
          <w:rFonts w:ascii="Times New Roman" w:hAnsi="Times New Roman" w:cs="Times New Roman"/>
          <w:szCs w:val="22"/>
        </w:rPr>
        <w:t>.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772C4">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lastRenderedPageBreak/>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2E6689">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 xml:space="preserve">в связи с погашением </w:t>
      </w:r>
      <w:r w:rsidR="005D69C5" w:rsidRPr="00CB4649">
        <w:rPr>
          <w:rFonts w:ascii="Times New Roman" w:hAnsi="Times New Roman" w:cs="Times New Roman"/>
          <w:szCs w:val="22"/>
        </w:rPr>
        <w:t>инвестиционных паев.</w:t>
      </w:r>
    </w:p>
    <w:p w:rsidR="0001479A" w:rsidRPr="00A35861" w:rsidRDefault="006772C4"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044F62" w:rsidRPr="001E1D38" w:rsidRDefault="00044F6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00720288" w:rsidRPr="00A43102">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hyperlink w:anchor="P150"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0</w:t>
        </w:r>
      </w:hyperlink>
      <w:r w:rsidRPr="00B0118C">
        <w:rPr>
          <w:rFonts w:ascii="Times New Roman" w:hAnsi="Times New Roman" w:cs="Times New Roman"/>
          <w:szCs w:val="22"/>
        </w:rPr>
        <w:t xml:space="preserve"> настоящих Правил</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покупку (продажу)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w:t>
      </w:r>
      <w:r w:rsidRPr="00B0118C">
        <w:rPr>
          <w:rFonts w:ascii="Times New Roman" w:hAnsi="Times New Roman" w:cs="Times New Roman"/>
          <w:szCs w:val="22"/>
        </w:rPr>
        <w:t xml:space="preserve">, установленную </w:t>
      </w:r>
      <w:hyperlink w:anchor="P154" w:history="1">
        <w:r w:rsidRPr="00B0118C">
          <w:rPr>
            <w:rFonts w:ascii="Times New Roman" w:hAnsi="Times New Roman" w:cs="Times New Roman"/>
            <w:color w:val="000000" w:themeColor="text1"/>
            <w:szCs w:val="22"/>
          </w:rPr>
          <w:t>пунктом 4</w:t>
        </w:r>
        <w:r w:rsidR="006772C4">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8D3A06" w:rsidRDefault="0001479A" w:rsidP="008D3A06">
      <w:pPr>
        <w:pStyle w:val="ConsPlusNormal"/>
        <w:ind w:firstLine="539"/>
        <w:jc w:val="both"/>
        <w:rPr>
          <w:rFonts w:ascii="Times New Roman" w:hAnsi="Times New Roman" w:cs="Times New Roman"/>
          <w:szCs w:val="22"/>
          <w:highlight w:val="yellow"/>
        </w:rPr>
      </w:pPr>
      <w:bookmarkStart w:id="3" w:name="P96"/>
      <w:bookmarkEnd w:id="3"/>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w:t>
      </w:r>
      <w:r w:rsidR="00C44CDA" w:rsidRPr="00C44CDA">
        <w:rPr>
          <w:rFonts w:ascii="Times New Roman" w:hAnsi="Times New Roman" w:cs="Times New Roman"/>
          <w:szCs w:val="22"/>
        </w:rPr>
        <w:t xml:space="preserve">изменениям количественных показателей изменения цен на паи (акции) иностранного инвестиционного фонда </w:t>
      </w:r>
      <w:r w:rsidR="00C24786">
        <w:rPr>
          <w:rFonts w:ascii="Times New Roman" w:hAnsi="Times New Roman" w:cs="Times New Roman"/>
          <w:szCs w:val="22"/>
        </w:rPr>
        <w:t>«</w:t>
      </w:r>
      <w:proofErr w:type="spellStart"/>
      <w:r w:rsidR="00C24786" w:rsidRPr="00C24786">
        <w:rPr>
          <w:rFonts w:ascii="Times New Roman" w:hAnsi="Times New Roman" w:cs="Times New Roman"/>
          <w:szCs w:val="22"/>
        </w:rPr>
        <w:t>iShares</w:t>
      </w:r>
      <w:proofErr w:type="spellEnd"/>
      <w:r w:rsidR="00C24786" w:rsidRPr="00C24786">
        <w:rPr>
          <w:rFonts w:ascii="Times New Roman" w:hAnsi="Times New Roman" w:cs="Times New Roman"/>
          <w:szCs w:val="22"/>
        </w:rPr>
        <w:t xml:space="preserve"> </w:t>
      </w:r>
      <w:proofErr w:type="spellStart"/>
      <w:r w:rsidR="00C24786" w:rsidRPr="00C24786">
        <w:rPr>
          <w:rFonts w:ascii="Times New Roman" w:hAnsi="Times New Roman" w:cs="Times New Roman"/>
          <w:szCs w:val="22"/>
        </w:rPr>
        <w:t>Silver</w:t>
      </w:r>
      <w:proofErr w:type="spellEnd"/>
      <w:r w:rsidR="00C24786" w:rsidRPr="00C24786">
        <w:rPr>
          <w:rFonts w:ascii="Times New Roman" w:hAnsi="Times New Roman" w:cs="Times New Roman"/>
          <w:szCs w:val="22"/>
        </w:rPr>
        <w:t xml:space="preserve"> </w:t>
      </w:r>
      <w:proofErr w:type="spellStart"/>
      <w:r w:rsidR="00C24786" w:rsidRPr="00C24786">
        <w:rPr>
          <w:rFonts w:ascii="Times New Roman" w:hAnsi="Times New Roman" w:cs="Times New Roman"/>
          <w:szCs w:val="22"/>
        </w:rPr>
        <w:t>Trust</w:t>
      </w:r>
      <w:proofErr w:type="spellEnd"/>
      <w:r w:rsidR="00C24786" w:rsidRPr="00C24786">
        <w:rPr>
          <w:rFonts w:ascii="Times New Roman" w:hAnsi="Times New Roman" w:cs="Times New Roman"/>
          <w:szCs w:val="22"/>
        </w:rPr>
        <w:t>, ISIN US46428Q1094</w:t>
      </w:r>
      <w:r w:rsidR="00C24786">
        <w:rPr>
          <w:rFonts w:ascii="Times New Roman" w:hAnsi="Times New Roman" w:cs="Times New Roman"/>
          <w:szCs w:val="22"/>
        </w:rPr>
        <w:t>»</w:t>
      </w:r>
      <w:r w:rsidR="00720288" w:rsidRPr="00A43102">
        <w:rPr>
          <w:rFonts w:ascii="Times New Roman" w:hAnsi="Times New Roman" w:cs="Times New Roman"/>
          <w:szCs w:val="22"/>
        </w:rPr>
        <w:t xml:space="preserve">, с отклонением не более чем на 5 (Пять) процентов в день. </w:t>
      </w:r>
    </w:p>
    <w:p w:rsidR="0001479A" w:rsidRPr="001E1D38" w:rsidRDefault="006772C4"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8D3A06">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2211EE">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взимать проценты за пользование денежными средствами управляющей компании, предоставленными для выплаты денежной компенсации владельцам </w:t>
      </w:r>
      <w:r w:rsidR="005D69C5" w:rsidRPr="00F36730">
        <w:rPr>
          <w:rFonts w:ascii="Times New Roman" w:hAnsi="Times New Roman" w:cs="Times New Roman"/>
          <w:szCs w:val="22"/>
        </w:rPr>
        <w:t>инвестиционных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w:t>
      </w:r>
      <w:r w:rsidR="005D69C5" w:rsidRPr="00B25BC8">
        <w:rPr>
          <w:rFonts w:ascii="Times New Roman" w:hAnsi="Times New Roman" w:cs="Times New Roman"/>
          <w:color w:val="000000" w:themeColor="text1"/>
          <w:szCs w:val="22"/>
        </w:rPr>
        <w:t xml:space="preserve">абзаце 2 подпункта </w:t>
      </w:r>
      <w:r w:rsidR="00B25BC8" w:rsidRPr="00B25BC8">
        <w:rPr>
          <w:rFonts w:ascii="Times New Roman" w:hAnsi="Times New Roman" w:cs="Times New Roman"/>
          <w:color w:val="000000" w:themeColor="text1"/>
          <w:szCs w:val="22"/>
        </w:rPr>
        <w:t xml:space="preserve">4 </w:t>
      </w:r>
      <w:r w:rsidR="005D69C5" w:rsidRPr="00B25BC8">
        <w:rPr>
          <w:rFonts w:ascii="Times New Roman" w:hAnsi="Times New Roman" w:cs="Times New Roman"/>
          <w:color w:val="000000" w:themeColor="text1"/>
          <w:szCs w:val="22"/>
        </w:rPr>
        <w:t>пункта</w:t>
      </w:r>
      <w:r w:rsidRPr="00B25BC8">
        <w:rPr>
          <w:rFonts w:ascii="Times New Roman" w:hAnsi="Times New Roman" w:cs="Times New Roman"/>
          <w:color w:val="000000" w:themeColor="text1"/>
          <w:szCs w:val="22"/>
        </w:rPr>
        <w:t xml:space="preserve"> 2</w:t>
      </w:r>
      <w:r w:rsidR="006772C4" w:rsidRPr="00B25BC8">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096E94">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 xml:space="preserve">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hyperlink w:anchor="P317" w:history="1">
        <w:r w:rsidR="005D69C5">
          <w:rPr>
            <w:rFonts w:ascii="Times New Roman" w:hAnsi="Times New Roman" w:cs="Times New Roman"/>
            <w:color w:val="000000" w:themeColor="text1"/>
            <w:szCs w:val="22"/>
          </w:rPr>
          <w:t>пункте 9</w:t>
        </w:r>
        <w:r w:rsidR="005D69C5" w:rsidRPr="00B25BC8">
          <w:rPr>
            <w:rFonts w:ascii="Times New Roman" w:hAnsi="Times New Roman" w:cs="Times New Roman"/>
            <w:color w:val="000000" w:themeColor="text1"/>
            <w:szCs w:val="22"/>
          </w:rPr>
          <w:t>6</w:t>
        </w:r>
      </w:hyperlink>
      <w:r w:rsidR="0001479A" w:rsidRPr="006E74D4">
        <w:rPr>
          <w:rFonts w:ascii="Times New Roman" w:hAnsi="Times New Roman" w:cs="Times New Roman"/>
          <w:color w:val="000000" w:themeColor="text1"/>
          <w:szCs w:val="22"/>
        </w:rPr>
        <w:t xml:space="preserve"> 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772C4">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772C4">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772C4">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9E2F4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hyperlink w:anchor="P46" w:history="1">
        <w:r w:rsidRPr="009E2F4F">
          <w:rPr>
            <w:rFonts w:ascii="Times New Roman" w:hAnsi="Times New Roman" w:cs="Times New Roman"/>
            <w:color w:val="000000" w:themeColor="text1"/>
            <w:szCs w:val="22"/>
          </w:rPr>
          <w:t>пункте 1</w:t>
        </w:r>
        <w:r w:rsidR="006772C4">
          <w:rPr>
            <w:rFonts w:ascii="Times New Roman" w:hAnsi="Times New Roman" w:cs="Times New Roman"/>
            <w:color w:val="000000" w:themeColor="text1"/>
            <w:szCs w:val="22"/>
          </w:rPr>
          <w:t>3</w:t>
        </w:r>
      </w:hyperlink>
      <w:r w:rsidRPr="009E2F4F">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6772C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hyperlink w:anchor="P136" w:history="1">
        <w:r w:rsidRPr="00EA0FF3">
          <w:rPr>
            <w:rFonts w:ascii="Times New Roman" w:hAnsi="Times New Roman" w:cs="Times New Roman"/>
            <w:color w:val="000000" w:themeColor="text1"/>
            <w:szCs w:val="22"/>
          </w:rPr>
          <w:t>6 пункта 3</w:t>
        </w:r>
        <w:r w:rsidR="006772C4">
          <w:rPr>
            <w:rFonts w:ascii="Times New Roman" w:hAnsi="Times New Roman" w:cs="Times New Roman"/>
            <w:color w:val="000000" w:themeColor="text1"/>
            <w:szCs w:val="22"/>
          </w:rPr>
          <w:t>4</w:t>
        </w:r>
      </w:hyperlink>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772C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w:t>
      </w:r>
      <w:r w:rsidR="00096E94">
        <w:rPr>
          <w:rFonts w:ascii="Times New Roman" w:hAnsi="Times New Roman" w:cs="Times New Roman"/>
          <w:szCs w:val="22"/>
        </w:rPr>
        <w:t xml:space="preserve">анный депозитарий,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6772C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hyperlink w:anchor="P46" w:history="1">
        <w:r w:rsidR="0001479A" w:rsidRPr="00E75BD9">
          <w:rPr>
            <w:rFonts w:ascii="Times New Roman" w:hAnsi="Times New Roman" w:cs="Times New Roman"/>
            <w:color w:val="000000" w:themeColor="text1"/>
            <w:szCs w:val="22"/>
          </w:rPr>
          <w:t>пункте 1</w:t>
        </w:r>
        <w:r>
          <w:rPr>
            <w:rFonts w:ascii="Times New Roman" w:hAnsi="Times New Roman" w:cs="Times New Roman"/>
            <w:color w:val="000000" w:themeColor="text1"/>
            <w:szCs w:val="22"/>
          </w:rPr>
          <w:t>3</w:t>
        </w:r>
      </w:hyperlink>
      <w:r w:rsidR="0001479A" w:rsidRPr="00E75BD9">
        <w:rPr>
          <w:rFonts w:ascii="Times New Roman" w:hAnsi="Times New Roman" w:cs="Times New Roman"/>
          <w:color w:val="000000" w:themeColor="text1"/>
          <w:szCs w:val="22"/>
        </w:rPr>
        <w:t xml:space="preserve"> 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lastRenderedPageBreak/>
        <w:t>4</w:t>
      </w:r>
      <w:r w:rsidR="006772C4">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w:t>
      </w:r>
      <w:r w:rsidR="00426286">
        <w:rPr>
          <w:rFonts w:ascii="Times New Roman" w:eastAsia="Times New Roman" w:hAnsi="Times New Roman" w:cs="Times New Roman"/>
          <w:lang w:eastAsia="ru-RU"/>
        </w:rPr>
        <w:t>,</w:t>
      </w:r>
      <w:r w:rsidRPr="002E1569">
        <w:rPr>
          <w:rFonts w:ascii="Times New Roman" w:eastAsia="Times New Roman" w:hAnsi="Times New Roman" w:cs="Times New Roman"/>
          <w:lang w:eastAsia="ru-RU"/>
        </w:rPr>
        <w:t xml:space="preserve">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денежных средств, планируемых к передаче в оплату продаваемых инвестиционных паев</w:t>
      </w:r>
      <w:r w:rsidR="00426286">
        <w:rPr>
          <w:rFonts w:ascii="Times New Roman" w:eastAsia="Times New Roman" w:hAnsi="Times New Roman" w:cs="Times New Roman"/>
          <w:lang w:eastAsia="ru-RU"/>
        </w:rPr>
        <w:t>,</w:t>
      </w:r>
      <w:r w:rsidRPr="00C75E25">
        <w:rPr>
          <w:rFonts w:ascii="Times New Roman" w:eastAsia="Times New Roman" w:hAnsi="Times New Roman" w:cs="Times New Roman"/>
          <w:lang w:eastAsia="ru-RU"/>
        </w:rPr>
        <w:t xml:space="preserve"> определяется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426286">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6772C4">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3F3D07" w:rsidRPr="004953EC" w:rsidRDefault="0001479A"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4</w:t>
      </w:r>
      <w:r w:rsidR="006772C4">
        <w:rPr>
          <w:rFonts w:ascii="Times New Roman" w:hAnsi="Times New Roman" w:cs="Times New Roman"/>
          <w:szCs w:val="22"/>
        </w:rPr>
        <w:t>5</w:t>
      </w:r>
      <w:r w:rsidR="003F3D07" w:rsidRPr="004953EC">
        <w:rPr>
          <w:rFonts w:ascii="Times New Roman" w:hAnsi="Times New Roman" w:cs="Times New Roman"/>
          <w:szCs w:val="22"/>
        </w:rPr>
        <w:t xml:space="preserve">. </w:t>
      </w:r>
      <w:proofErr w:type="gramStart"/>
      <w:r w:rsidR="003F3D07" w:rsidRPr="004953EC">
        <w:rPr>
          <w:rFonts w:ascii="Times New Roman" w:hAnsi="Times New Roman" w:cs="Times New Roman"/>
          <w:szCs w:val="22"/>
        </w:rPr>
        <w:t xml:space="preserve">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3F3D07" w:rsidRPr="004953EC">
        <w:rPr>
          <w:rFonts w:ascii="Times New Roman" w:hAnsi="Times New Roman" w:cs="Times New Roman"/>
          <w:szCs w:val="22"/>
        </w:rPr>
        <w:t>маркет-мейкера</w:t>
      </w:r>
      <w:proofErr w:type="spellEnd"/>
      <w:r w:rsidR="003F3D07" w:rsidRPr="004953EC">
        <w:rPr>
          <w:rFonts w:ascii="Times New Roman" w:hAnsi="Times New Roman" w:cs="Times New Roman"/>
          <w:szCs w:val="22"/>
        </w:rPr>
        <w:t xml:space="preserve"> исполнялась не менее 394 минут в течение одного торгового дня на </w:t>
      </w:r>
      <w:r w:rsidR="00405C7A">
        <w:rPr>
          <w:rFonts w:ascii="Times New Roman" w:hAnsi="Times New Roman" w:cs="Times New Roman"/>
          <w:szCs w:val="22"/>
        </w:rPr>
        <w:t xml:space="preserve">ПАО </w:t>
      </w:r>
      <w:r w:rsidR="003F3D07" w:rsidRPr="004953EC">
        <w:rPr>
          <w:rFonts w:ascii="Times New Roman" w:hAnsi="Times New Roman" w:cs="Times New Roman"/>
          <w:szCs w:val="22"/>
        </w:rPr>
        <w:t>Московск</w:t>
      </w:r>
      <w:r w:rsidR="00405C7A">
        <w:rPr>
          <w:rFonts w:ascii="Times New Roman" w:hAnsi="Times New Roman" w:cs="Times New Roman"/>
          <w:szCs w:val="22"/>
        </w:rPr>
        <w:t>ая</w:t>
      </w:r>
      <w:r w:rsidR="003F3D07" w:rsidRPr="004953EC">
        <w:rPr>
          <w:rFonts w:ascii="Times New Roman" w:hAnsi="Times New Roman" w:cs="Times New Roman"/>
          <w:szCs w:val="22"/>
        </w:rPr>
        <w:t xml:space="preserve"> Бирж</w:t>
      </w:r>
      <w:r w:rsidR="00405C7A">
        <w:rPr>
          <w:rFonts w:ascii="Times New Roman" w:hAnsi="Times New Roman" w:cs="Times New Roman"/>
          <w:szCs w:val="22"/>
        </w:rPr>
        <w:t>а</w:t>
      </w:r>
      <w:r w:rsidR="003F3D07" w:rsidRPr="004953EC">
        <w:rPr>
          <w:rFonts w:ascii="Times New Roman" w:hAnsi="Times New Roman" w:cs="Times New Roman"/>
          <w:szCs w:val="22"/>
        </w:rPr>
        <w:t xml:space="preserve"> или если </w:t>
      </w:r>
      <w:proofErr w:type="spellStart"/>
      <w:r w:rsidR="003F3D07" w:rsidRPr="004953EC">
        <w:rPr>
          <w:rFonts w:ascii="Times New Roman" w:hAnsi="Times New Roman" w:cs="Times New Roman"/>
          <w:szCs w:val="22"/>
        </w:rPr>
        <w:t>маркет-мейкер</w:t>
      </w:r>
      <w:proofErr w:type="spellEnd"/>
      <w:r w:rsidR="003F3D07" w:rsidRPr="004953EC">
        <w:rPr>
          <w:rFonts w:ascii="Times New Roman" w:hAnsi="Times New Roman" w:cs="Times New Roman"/>
          <w:szCs w:val="22"/>
        </w:rPr>
        <w:t xml:space="preserve"> совершил сделки с инвестиционными паями в количестве </w:t>
      </w:r>
      <w:r w:rsidR="002637F7" w:rsidRPr="004953EC">
        <w:rPr>
          <w:rFonts w:ascii="Times New Roman" w:hAnsi="Times New Roman" w:cs="Times New Roman"/>
          <w:szCs w:val="22"/>
        </w:rPr>
        <w:t>550 000 (Пятьсот пятьдесят тысяч)</w:t>
      </w:r>
      <w:r w:rsidR="003F3D07" w:rsidRPr="004953EC">
        <w:rPr>
          <w:rFonts w:ascii="Times New Roman" w:hAnsi="Times New Roman" w:cs="Times New Roman"/>
          <w:szCs w:val="22"/>
        </w:rPr>
        <w:t xml:space="preserve"> штук, но не менее 50 000 000 (Пятьдесят миллионов) рублей или суммы, эквивалентной 50 000 000 (Пятьдесят миллионов</w:t>
      </w:r>
      <w:proofErr w:type="gramEnd"/>
      <w:r w:rsidR="003F3D07" w:rsidRPr="004953EC">
        <w:rPr>
          <w:rFonts w:ascii="Times New Roman" w:hAnsi="Times New Roman" w:cs="Times New Roman"/>
          <w:szCs w:val="22"/>
        </w:rPr>
        <w:t>) рублей.</w:t>
      </w:r>
    </w:p>
    <w:p w:rsidR="00EA2B31" w:rsidRPr="00EA2B31" w:rsidRDefault="003F3D07" w:rsidP="003F3D07">
      <w:pPr>
        <w:pStyle w:val="ConsPlusNormal"/>
        <w:ind w:firstLine="540"/>
        <w:jc w:val="both"/>
        <w:rPr>
          <w:rFonts w:ascii="Times New Roman" w:hAnsi="Times New Roman" w:cs="Times New Roman"/>
          <w:szCs w:val="22"/>
        </w:rPr>
      </w:pPr>
      <w:r w:rsidRPr="004953EC">
        <w:rPr>
          <w:rFonts w:ascii="Times New Roman" w:hAnsi="Times New Roman" w:cs="Times New Roman"/>
          <w:szCs w:val="22"/>
        </w:rPr>
        <w:t xml:space="preserve">В целях данного пункта настоящих Правил эквивалент указанной суммы денежных средств </w:t>
      </w:r>
      <w:r w:rsidRPr="004953EC">
        <w:rPr>
          <w:rFonts w:ascii="Times New Roman" w:hAnsi="Times New Roman" w:cs="Times New Roman"/>
          <w:szCs w:val="22"/>
        </w:rPr>
        <w:lastRenderedPageBreak/>
        <w:t xml:space="preserve">определяется в иностранной валюте – долларах США (далее – </w:t>
      </w:r>
      <w:r w:rsidR="00024B43">
        <w:rPr>
          <w:rFonts w:ascii="Times New Roman" w:hAnsi="Times New Roman" w:cs="Times New Roman"/>
          <w:szCs w:val="22"/>
        </w:rPr>
        <w:t>д</w:t>
      </w:r>
      <w:r w:rsidRPr="004953EC">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234959">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6772C4">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электронной форме, направляется заявителю в электронной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6772C4"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2</w:t>
      </w:r>
      <w:r w:rsidRPr="001E1D38">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720288" w:rsidRPr="00A43102">
        <w:rPr>
          <w:rFonts w:ascii="Times New Roman" w:hAnsi="Times New Roman" w:cs="Times New Roman"/>
          <w:szCs w:val="22"/>
        </w:rPr>
        <w:t>имущества</w:t>
      </w:r>
      <w:r w:rsidR="005D69C5" w:rsidRPr="007036D9">
        <w:rPr>
          <w:rFonts w:ascii="Times New Roman" w:hAnsi="Times New Roman" w:cs="Times New Roman"/>
          <w:szCs w:val="22"/>
        </w:rPr>
        <w:t xml:space="preserve">, </w:t>
      </w:r>
      <w:r w:rsidR="007036D9" w:rsidRPr="00982FEA">
        <w:rPr>
          <w:rFonts w:ascii="Times New Roman" w:hAnsi="Times New Roman" w:cs="Times New Roman"/>
          <w:szCs w:val="22"/>
        </w:rPr>
        <w:t>переданного</w:t>
      </w:r>
      <w:r w:rsidR="007036D9"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6772C4">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D03D92">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141C28">
        <w:rPr>
          <w:rFonts w:ascii="Times New Roman" w:hAnsi="Times New Roman" w:cs="Times New Roman"/>
          <w:szCs w:val="22"/>
        </w:rPr>
        <w:t>длительность</w:t>
      </w:r>
      <w:r w:rsidR="00141C28"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D03D92">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денежных сре</w:t>
      </w:r>
      <w:proofErr w:type="gramStart"/>
      <w:r w:rsidRPr="004953EC">
        <w:rPr>
          <w:rFonts w:ascii="Times New Roman" w:hAnsi="Times New Roman" w:cs="Times New Roman"/>
          <w:szCs w:val="22"/>
        </w:rPr>
        <w:t>дств в р</w:t>
      </w:r>
      <w:proofErr w:type="gramEnd"/>
      <w:r w:rsidRPr="004953EC">
        <w:rPr>
          <w:rFonts w:ascii="Times New Roman" w:hAnsi="Times New Roman" w:cs="Times New Roman"/>
          <w:szCs w:val="22"/>
        </w:rPr>
        <w:t xml:space="preserve">азмере не менее </w:t>
      </w:r>
      <w:r w:rsidR="00260831" w:rsidRPr="004953EC">
        <w:rPr>
          <w:rFonts w:ascii="Times New Roman" w:hAnsi="Times New Roman" w:cs="Times New Roman"/>
          <w:szCs w:val="22"/>
        </w:rPr>
        <w:t>1</w:t>
      </w:r>
      <w:r w:rsidR="00967375" w:rsidRPr="004953EC">
        <w:rPr>
          <w:rFonts w:ascii="Times New Roman" w:hAnsi="Times New Roman" w:cs="Times New Roman"/>
          <w:szCs w:val="22"/>
        </w:rPr>
        <w:t> 000 000 (</w:t>
      </w:r>
      <w:r w:rsidR="00E07A62" w:rsidRPr="004953EC">
        <w:rPr>
          <w:rFonts w:ascii="Times New Roman" w:hAnsi="Times New Roman" w:cs="Times New Roman"/>
          <w:szCs w:val="22"/>
        </w:rPr>
        <w:t>О</w:t>
      </w:r>
      <w:r w:rsidR="00260831" w:rsidRPr="004953EC">
        <w:rPr>
          <w:rFonts w:ascii="Times New Roman" w:hAnsi="Times New Roman" w:cs="Times New Roman"/>
          <w:szCs w:val="22"/>
        </w:rPr>
        <w:t>дного миллиона</w:t>
      </w:r>
      <w:r w:rsidR="00967375" w:rsidRPr="004953EC">
        <w:rPr>
          <w:rFonts w:ascii="Times New Roman" w:hAnsi="Times New Roman" w:cs="Times New Roman"/>
          <w:szCs w:val="22"/>
        </w:rPr>
        <w:t>) рублей</w:t>
      </w:r>
      <w:r w:rsidR="001C5D79">
        <w:rPr>
          <w:rFonts w:ascii="Times New Roman" w:hAnsi="Times New Roman" w:cs="Times New Roman"/>
          <w:szCs w:val="22"/>
        </w:rPr>
        <w:t>.</w:t>
      </w:r>
    </w:p>
    <w:p w:rsidR="0001479A" w:rsidRPr="004953EC"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D03D92">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w:t>
      </w:r>
      <w:r w:rsidRPr="004953EC">
        <w:rPr>
          <w:rFonts w:ascii="Times New Roman" w:hAnsi="Times New Roman" w:cs="Times New Roman"/>
          <w:szCs w:val="22"/>
        </w:rPr>
        <w:t>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szCs w:val="22"/>
        </w:rPr>
        <w:t>6</w:t>
      </w:r>
      <w:r w:rsidR="00D03D92">
        <w:rPr>
          <w:rFonts w:ascii="Times New Roman" w:hAnsi="Times New Roman" w:cs="Times New Roman"/>
          <w:szCs w:val="22"/>
        </w:rPr>
        <w:t>1</w:t>
      </w:r>
      <w:r w:rsidRPr="004953EC">
        <w:rPr>
          <w:rFonts w:ascii="Times New Roman" w:hAnsi="Times New Roman" w:cs="Times New Roman"/>
          <w:szCs w:val="22"/>
        </w:rPr>
        <w:t xml:space="preserve">. Сумма </w:t>
      </w:r>
      <w:r w:rsidR="00D04E74" w:rsidRPr="004953EC">
        <w:rPr>
          <w:rFonts w:ascii="Times New Roman" w:hAnsi="Times New Roman" w:cs="Times New Roman"/>
          <w:szCs w:val="22"/>
        </w:rPr>
        <w:t>денежных средств</w:t>
      </w:r>
      <w:r w:rsidRPr="004953EC">
        <w:rPr>
          <w:rFonts w:ascii="Times New Roman" w:hAnsi="Times New Roman" w:cs="Times New Roman"/>
          <w:szCs w:val="22"/>
        </w:rPr>
        <w:t xml:space="preserve">, на которую выдается инвестиционный пай при формировании фонда, составляет </w:t>
      </w:r>
      <w:r w:rsidR="002637F7" w:rsidRPr="004953EC">
        <w:rPr>
          <w:rFonts w:ascii="Times New Roman" w:hAnsi="Times New Roman" w:cs="Times New Roman"/>
          <w:szCs w:val="22"/>
        </w:rPr>
        <w:t xml:space="preserve">100 (Сто) </w:t>
      </w:r>
      <w:r w:rsidR="00D04E74" w:rsidRPr="004953EC">
        <w:rPr>
          <w:rFonts w:ascii="Times New Roman" w:hAnsi="Times New Roman" w:cs="Times New Roman"/>
          <w:szCs w:val="22"/>
        </w:rPr>
        <w:t>рублей</w:t>
      </w:r>
      <w:r w:rsidRPr="001E1D38">
        <w:rPr>
          <w:rFonts w:ascii="Times New Roman" w:hAnsi="Times New Roman" w:cs="Times New Roman"/>
          <w:szCs w:val="22"/>
        </w:rPr>
        <w:t xml:space="preserve"> и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менее </w:t>
      </w:r>
      <w:r w:rsidR="00A735D1" w:rsidRPr="00982FEA">
        <w:rPr>
          <w:rFonts w:ascii="Times New Roman" w:hAnsi="Times New Roman" w:cs="Times New Roman"/>
          <w:szCs w:val="22"/>
        </w:rPr>
        <w:t>1 000 (</w:t>
      </w:r>
      <w:r w:rsidR="005729F0" w:rsidRPr="00982FEA">
        <w:rPr>
          <w:rFonts w:ascii="Times New Roman" w:hAnsi="Times New Roman" w:cs="Times New Roman"/>
          <w:szCs w:val="22"/>
        </w:rPr>
        <w:t>О</w:t>
      </w:r>
      <w:r w:rsidR="00A735D1" w:rsidRPr="00982FEA">
        <w:rPr>
          <w:rFonts w:ascii="Times New Roman" w:hAnsi="Times New Roman" w:cs="Times New Roman"/>
          <w:szCs w:val="22"/>
        </w:rPr>
        <w:t>дной тысячи) рублей</w:t>
      </w:r>
      <w:r w:rsidR="00A735D1">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D03D92">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Default="001C5D79" w:rsidP="00F81CF4">
      <w:pPr>
        <w:pStyle w:val="ConsPlusNormal"/>
        <w:ind w:firstLine="540"/>
        <w:jc w:val="both"/>
        <w:rPr>
          <w:rFonts w:ascii="Times New Roman" w:hAnsi="Times New Roman" w:cs="Times New Roman"/>
          <w:szCs w:val="22"/>
        </w:rPr>
      </w:pPr>
      <w:r>
        <w:rPr>
          <w:rFonts w:ascii="Times New Roman" w:hAnsi="Times New Roman" w:cs="Times New Roman"/>
          <w:szCs w:val="22"/>
        </w:rPr>
        <w:t>6</w:t>
      </w:r>
      <w:r w:rsidR="00D03D92">
        <w:rPr>
          <w:rFonts w:ascii="Times New Roman" w:hAnsi="Times New Roman" w:cs="Times New Roman"/>
          <w:szCs w:val="22"/>
        </w:rPr>
        <w:t>5</w:t>
      </w:r>
      <w:r>
        <w:rPr>
          <w:rFonts w:ascii="Times New Roman" w:hAnsi="Times New Roman" w:cs="Times New Roman"/>
          <w:szCs w:val="22"/>
        </w:rPr>
        <w:t xml:space="preserve">.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D03D92">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1C5D79" w:rsidRPr="007A67F2" w:rsidRDefault="001C5D79" w:rsidP="00F81CF4">
      <w:pPr>
        <w:pStyle w:val="ConsPlusNormal"/>
        <w:ind w:firstLine="540"/>
        <w:jc w:val="both"/>
        <w:rPr>
          <w:rFonts w:ascii="Times New Roman" w:hAnsi="Times New Roman" w:cs="Times New Roman"/>
          <w:b/>
          <w:szCs w:val="22"/>
        </w:rPr>
      </w:pP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720288" w:rsidRPr="00A43102">
        <w:rPr>
          <w:rFonts w:ascii="Times New Roman" w:hAnsi="Times New Roman" w:cs="Times New Roman"/>
          <w:b/>
          <w:szCs w:val="22"/>
        </w:rPr>
        <w:t>имущества</w:t>
      </w:r>
      <w:r w:rsidR="005D69C5" w:rsidRPr="00982FEA">
        <w:rPr>
          <w:rFonts w:ascii="Times New Roman" w:hAnsi="Times New Roman" w:cs="Times New Roman"/>
          <w:b/>
          <w:szCs w:val="22"/>
        </w:rPr>
        <w:t xml:space="preserve">, </w:t>
      </w:r>
      <w:r w:rsidR="00982FEA" w:rsidRPr="00982FEA">
        <w:rPr>
          <w:rFonts w:ascii="Times New Roman" w:hAnsi="Times New Roman" w:cs="Times New Roman"/>
          <w:b/>
          <w:szCs w:val="22"/>
        </w:rPr>
        <w:t>переданного</w:t>
      </w:r>
      <w:r w:rsidR="00982FEA"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lastRenderedPageBreak/>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D03D92">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720288" w:rsidRPr="00A43102">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982FEA">
        <w:rPr>
          <w:rFonts w:ascii="Times New Roman" w:hAnsi="Times New Roman" w:cs="Times New Roman"/>
          <w:szCs w:val="22"/>
        </w:rPr>
        <w:t>его</w:t>
      </w:r>
      <w:r w:rsidR="00982FEA"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F3524E"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D45674" w:rsidRPr="001E560D">
        <w:rPr>
          <w:rFonts w:ascii="Times New Roman" w:hAnsi="Times New Roman" w:cs="Times New Roman"/>
          <w:szCs w:val="22"/>
        </w:rPr>
        <w:t>эт</w:t>
      </w:r>
      <w:r w:rsidR="00720288" w:rsidRPr="00A43102">
        <w:rPr>
          <w:rFonts w:ascii="Times New Roman" w:hAnsi="Times New Roman" w:cs="Times New Roman"/>
          <w:szCs w:val="22"/>
        </w:rPr>
        <w:t>ого</w:t>
      </w:r>
      <w:r w:rsidR="00D45674" w:rsidRPr="00D45674">
        <w:rPr>
          <w:rFonts w:ascii="Times New Roman" w:hAnsi="Times New Roman" w:cs="Times New Roman"/>
          <w:szCs w:val="22"/>
        </w:rPr>
        <w:t xml:space="preserve"> </w:t>
      </w:r>
      <w:r w:rsidR="00D45674" w:rsidRPr="001E560D">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w:t>
      </w:r>
      <w:r w:rsidRPr="00F3524E">
        <w:rPr>
          <w:rFonts w:ascii="Times New Roman" w:hAnsi="Times New Roman" w:cs="Times New Roman"/>
          <w:color w:val="000000" w:themeColor="text1"/>
          <w:szCs w:val="22"/>
        </w:rPr>
        <w:t>Об инвестиционных фондах", нормативным правовым актам Российской Федер</w:t>
      </w:r>
      <w:r w:rsidR="001951D9" w:rsidRPr="00F3524E">
        <w:rPr>
          <w:rFonts w:ascii="Times New Roman" w:hAnsi="Times New Roman" w:cs="Times New Roman"/>
          <w:color w:val="000000" w:themeColor="text1"/>
          <w:szCs w:val="22"/>
        </w:rPr>
        <w:t>ац</w:t>
      </w:r>
      <w:r w:rsidR="001951D9" w:rsidRPr="00F3524E">
        <w:rPr>
          <w:rFonts w:ascii="Times New Roman" w:hAnsi="Times New Roman" w:cs="Times New Roman"/>
          <w:szCs w:val="22"/>
        </w:rPr>
        <w:t xml:space="preserve">ии или настоящим Правилам, </w:t>
      </w:r>
      <w:r w:rsidRPr="00F3524E">
        <w:rPr>
          <w:rFonts w:ascii="Times New Roman" w:hAnsi="Times New Roman" w:cs="Times New Roman"/>
          <w:szCs w:val="22"/>
        </w:rPr>
        <w:t xml:space="preserve">в том </w:t>
      </w:r>
      <w:proofErr w:type="gramStart"/>
      <w:r w:rsidRPr="00F3524E">
        <w:rPr>
          <w:rFonts w:ascii="Times New Roman" w:hAnsi="Times New Roman" w:cs="Times New Roman"/>
          <w:szCs w:val="22"/>
        </w:rPr>
        <w:t>числе</w:t>
      </w:r>
      <w:proofErr w:type="gramEnd"/>
      <w:r w:rsidRPr="00F3524E">
        <w:rPr>
          <w:rFonts w:ascii="Times New Roman" w:hAnsi="Times New Roman" w:cs="Times New Roman"/>
          <w:szCs w:val="22"/>
        </w:rPr>
        <w:t xml:space="preserve"> если в оплату инвестиционных паев </w:t>
      </w:r>
      <w:r w:rsidR="001E560D" w:rsidRPr="00F3524E">
        <w:rPr>
          <w:rFonts w:ascii="Times New Roman" w:hAnsi="Times New Roman" w:cs="Times New Roman"/>
          <w:szCs w:val="22"/>
        </w:rPr>
        <w:t>передан</w:t>
      </w:r>
      <w:r w:rsidR="00720288" w:rsidRPr="00A43102">
        <w:rPr>
          <w:rFonts w:ascii="Times New Roman" w:hAnsi="Times New Roman" w:cs="Times New Roman"/>
          <w:szCs w:val="22"/>
        </w:rPr>
        <w:t>о</w:t>
      </w:r>
      <w:r w:rsidR="001E560D" w:rsidRPr="00F3524E">
        <w:rPr>
          <w:rFonts w:ascii="Times New Roman" w:hAnsi="Times New Roman" w:cs="Times New Roman"/>
          <w:szCs w:val="22"/>
        </w:rPr>
        <w:t xml:space="preserve"> имущество</w:t>
      </w:r>
      <w:r w:rsidR="001951D9" w:rsidRPr="00F3524E">
        <w:rPr>
          <w:rFonts w:ascii="Times New Roman" w:hAnsi="Times New Roman" w:cs="Times New Roman"/>
          <w:szCs w:val="22"/>
        </w:rPr>
        <w:t xml:space="preserve">, </w:t>
      </w:r>
      <w:r w:rsidR="001E560D" w:rsidRPr="00F3524E">
        <w:rPr>
          <w:rFonts w:ascii="Times New Roman" w:hAnsi="Times New Roman" w:cs="Times New Roman"/>
          <w:szCs w:val="22"/>
        </w:rPr>
        <w:t>стоимость которого</w:t>
      </w:r>
      <w:r w:rsidR="001951D9" w:rsidRPr="00F3524E">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00182021" w:rsidRPr="00F3524E">
        <w:rPr>
          <w:rFonts w:ascii="Times New Roman" w:hAnsi="Times New Roman" w:cs="Times New Roman"/>
          <w:szCs w:val="22"/>
        </w:rPr>
        <w:t>;</w:t>
      </w:r>
      <w:r w:rsidRPr="00F3524E">
        <w:rPr>
          <w:rFonts w:ascii="Times New Roman" w:hAnsi="Times New Roman" w:cs="Times New Roman"/>
          <w:szCs w:val="22"/>
        </w:rPr>
        <w:t xml:space="preserve"> </w:t>
      </w:r>
    </w:p>
    <w:p w:rsidR="0001479A" w:rsidRPr="00F3524E"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 xml:space="preserve">2) </w:t>
      </w:r>
      <w:r w:rsidR="00720288" w:rsidRPr="00A43102">
        <w:rPr>
          <w:rFonts w:ascii="Times New Roman" w:hAnsi="Times New Roman" w:cs="Times New Roman"/>
          <w:szCs w:val="22"/>
        </w:rPr>
        <w:t xml:space="preserve">имущество </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поступило </w:t>
      </w:r>
      <w:r w:rsidRPr="00F3524E">
        <w:rPr>
          <w:rFonts w:ascii="Times New Roman" w:hAnsi="Times New Roman" w:cs="Times New Roman"/>
          <w:szCs w:val="22"/>
        </w:rPr>
        <w:t xml:space="preserve">управляющей компании после даты, на которую </w:t>
      </w:r>
      <w:r w:rsidR="00720288" w:rsidRPr="00A43102">
        <w:rPr>
          <w:rFonts w:ascii="Times New Roman" w:hAnsi="Times New Roman" w:cs="Times New Roman"/>
          <w:szCs w:val="22"/>
        </w:rPr>
        <w:t>стоимость имущества</w:t>
      </w:r>
      <w:r w:rsidR="005D69C5" w:rsidRPr="00F3524E">
        <w:rPr>
          <w:rFonts w:ascii="Times New Roman" w:hAnsi="Times New Roman" w:cs="Times New Roman"/>
          <w:szCs w:val="22"/>
        </w:rPr>
        <w:t xml:space="preserve">, </w:t>
      </w:r>
      <w:r w:rsidR="005A21B5" w:rsidRPr="00F3524E">
        <w:rPr>
          <w:rFonts w:ascii="Times New Roman" w:hAnsi="Times New Roman" w:cs="Times New Roman"/>
          <w:szCs w:val="22"/>
        </w:rPr>
        <w:t xml:space="preserve">переданного </w:t>
      </w:r>
      <w:r w:rsidRPr="00F3524E">
        <w:rPr>
          <w:rFonts w:ascii="Times New Roman" w:hAnsi="Times New Roman" w:cs="Times New Roman"/>
          <w:szCs w:val="22"/>
        </w:rPr>
        <w:t xml:space="preserve">в оплату инвестиционных паев, достигла размера, необходимого для </w:t>
      </w:r>
      <w:r w:rsidR="005A21B5" w:rsidRPr="00F3524E">
        <w:rPr>
          <w:rFonts w:ascii="Times New Roman" w:hAnsi="Times New Roman" w:cs="Times New Roman"/>
          <w:szCs w:val="22"/>
        </w:rPr>
        <w:t xml:space="preserve">его </w:t>
      </w:r>
      <w:r w:rsidRPr="00F3524E">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F3524E">
        <w:rPr>
          <w:rFonts w:ascii="Times New Roman" w:hAnsi="Times New Roman" w:cs="Times New Roman"/>
          <w:szCs w:val="22"/>
        </w:rPr>
        <w:t>6</w:t>
      </w:r>
      <w:r w:rsidR="00D03D92" w:rsidRPr="00F3524E">
        <w:rPr>
          <w:rFonts w:ascii="Times New Roman" w:hAnsi="Times New Roman" w:cs="Times New Roman"/>
          <w:szCs w:val="22"/>
        </w:rPr>
        <w:t>7</w:t>
      </w:r>
      <w:r w:rsidRPr="00F3524E">
        <w:rPr>
          <w:rFonts w:ascii="Times New Roman" w:hAnsi="Times New Roman" w:cs="Times New Roman"/>
          <w:szCs w:val="22"/>
        </w:rPr>
        <w:t xml:space="preserve">. Возврат </w:t>
      </w:r>
      <w:r w:rsidR="005A21B5" w:rsidRPr="00F3524E">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hyperlink w:anchor="P221" w:history="1">
        <w:r w:rsidRPr="00A475D8">
          <w:rPr>
            <w:rFonts w:ascii="Times New Roman" w:hAnsi="Times New Roman" w:cs="Times New Roman"/>
            <w:szCs w:val="22"/>
          </w:rPr>
          <w:t>пунктом 6</w:t>
        </w:r>
        <w:r w:rsidR="00D03D92">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7C732B"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 xml:space="preserve">денежные средства возвращаются в </w:t>
      </w:r>
      <w:r w:rsidR="00400278" w:rsidRPr="00F3524E">
        <w:rPr>
          <w:rFonts w:ascii="Times New Roman" w:hAnsi="Times New Roman" w:cs="Times New Roman"/>
          <w:szCs w:val="22"/>
        </w:rPr>
        <w:t>течение 5 (</w:t>
      </w:r>
      <w:r w:rsidR="004462EE" w:rsidRPr="007C732B">
        <w:rPr>
          <w:rFonts w:ascii="Times New Roman" w:hAnsi="Times New Roman" w:cs="Times New Roman"/>
          <w:szCs w:val="22"/>
        </w:rPr>
        <w:t>П</w:t>
      </w:r>
      <w:r w:rsidR="00400278" w:rsidRPr="007C732B">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F3524E" w:rsidRPr="00010C75">
        <w:rPr>
          <w:rFonts w:ascii="Times New Roman" w:hAnsi="Times New Roman" w:cs="Times New Roman"/>
          <w:szCs w:val="22"/>
        </w:rPr>
        <w:t>указанн</w:t>
      </w:r>
      <w:r w:rsidR="00720288" w:rsidRPr="00A43102">
        <w:rPr>
          <w:rFonts w:ascii="Times New Roman" w:hAnsi="Times New Roman" w:cs="Times New Roman"/>
          <w:szCs w:val="22"/>
        </w:rPr>
        <w:t>ое</w:t>
      </w:r>
      <w:r w:rsidR="00F3524E" w:rsidRPr="00F3524E">
        <w:rPr>
          <w:rFonts w:ascii="Times New Roman" w:hAnsi="Times New Roman" w:cs="Times New Roman"/>
          <w:szCs w:val="22"/>
        </w:rPr>
        <w:t xml:space="preserve"> </w:t>
      </w:r>
      <w:r w:rsidR="00720288" w:rsidRPr="00A43102">
        <w:rPr>
          <w:rFonts w:ascii="Times New Roman" w:hAnsi="Times New Roman" w:cs="Times New Roman"/>
          <w:szCs w:val="22"/>
        </w:rPr>
        <w:t>имущество</w:t>
      </w:r>
      <w:r w:rsidR="005D69C5" w:rsidRPr="007C732B">
        <w:rPr>
          <w:rFonts w:ascii="Times New Roman" w:hAnsi="Times New Roman" w:cs="Times New Roman"/>
          <w:szCs w:val="22"/>
        </w:rPr>
        <w:t xml:space="preserve"> не </w:t>
      </w:r>
      <w:r w:rsidR="00F3524E" w:rsidRPr="007C732B">
        <w:rPr>
          <w:rFonts w:ascii="Times New Roman" w:hAnsi="Times New Roman" w:cs="Times New Roman"/>
          <w:szCs w:val="22"/>
        </w:rPr>
        <w:t>мо</w:t>
      </w:r>
      <w:r w:rsidR="00720288" w:rsidRPr="00A43102">
        <w:rPr>
          <w:rFonts w:ascii="Times New Roman" w:hAnsi="Times New Roman" w:cs="Times New Roman"/>
          <w:szCs w:val="22"/>
        </w:rPr>
        <w:t>жет</w:t>
      </w:r>
      <w:r w:rsidR="00F3524E" w:rsidRPr="00F3524E">
        <w:rPr>
          <w:rFonts w:ascii="Times New Roman" w:hAnsi="Times New Roman" w:cs="Times New Roman"/>
          <w:szCs w:val="22"/>
        </w:rPr>
        <w:t xml:space="preserve"> </w:t>
      </w:r>
      <w:r w:rsidR="005D69C5" w:rsidRPr="007C732B">
        <w:rPr>
          <w:rFonts w:ascii="Times New Roman" w:hAnsi="Times New Roman" w:cs="Times New Roman"/>
          <w:szCs w:val="22"/>
        </w:rPr>
        <w:t xml:space="preserve">быть </w:t>
      </w:r>
      <w:r w:rsidR="00F3524E" w:rsidRPr="00010C75">
        <w:rPr>
          <w:rFonts w:ascii="Times New Roman" w:hAnsi="Times New Roman" w:cs="Times New Roman"/>
          <w:szCs w:val="22"/>
        </w:rPr>
        <w:t xml:space="preserve">включено </w:t>
      </w:r>
      <w:r w:rsidR="00400278" w:rsidRPr="00010C75">
        <w:rPr>
          <w:rFonts w:ascii="Times New Roman" w:hAnsi="Times New Roman" w:cs="Times New Roman"/>
          <w:szCs w:val="22"/>
        </w:rPr>
        <w:t>в состав фонда</w:t>
      </w:r>
      <w:r w:rsidR="00182021" w:rsidRPr="007C732B">
        <w:rPr>
          <w:rFonts w:ascii="Times New Roman" w:hAnsi="Times New Roman" w:cs="Times New Roman"/>
          <w:szCs w:val="22"/>
        </w:rPr>
        <w:t>.</w:t>
      </w:r>
    </w:p>
    <w:p w:rsidR="0001479A" w:rsidRPr="001E1D38" w:rsidRDefault="00400278" w:rsidP="0020558C">
      <w:pPr>
        <w:pStyle w:val="ConsPlusNormal"/>
        <w:ind w:firstLine="539"/>
        <w:jc w:val="both"/>
        <w:rPr>
          <w:rFonts w:ascii="Times New Roman" w:hAnsi="Times New Roman" w:cs="Times New Roman"/>
          <w:szCs w:val="22"/>
        </w:rPr>
      </w:pPr>
      <w:r w:rsidRPr="007C732B">
        <w:rPr>
          <w:rFonts w:ascii="Times New Roman" w:hAnsi="Times New Roman" w:cs="Times New Roman"/>
          <w:szCs w:val="22"/>
        </w:rPr>
        <w:t>6</w:t>
      </w:r>
      <w:r w:rsidR="00D03D92" w:rsidRPr="007C732B">
        <w:rPr>
          <w:rFonts w:ascii="Times New Roman" w:hAnsi="Times New Roman" w:cs="Times New Roman"/>
          <w:szCs w:val="22"/>
        </w:rPr>
        <w:t>8</w:t>
      </w:r>
      <w:r w:rsidR="0001479A" w:rsidRPr="007C732B">
        <w:rPr>
          <w:rFonts w:ascii="Times New Roman" w:hAnsi="Times New Roman" w:cs="Times New Roman"/>
          <w:szCs w:val="22"/>
        </w:rPr>
        <w:t>. Возврат денежных средств осуществляется управляющей</w:t>
      </w:r>
      <w:r w:rsidR="0001479A" w:rsidRPr="001E1D38">
        <w:rPr>
          <w:rFonts w:ascii="Times New Roman" w:hAnsi="Times New Roman" w:cs="Times New Roman"/>
          <w:szCs w:val="22"/>
        </w:rPr>
        <w:t xml:space="preserve">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720288" w:rsidRPr="00A43102">
        <w:rPr>
          <w:rFonts w:ascii="Times New Roman" w:hAnsi="Times New Roman" w:cs="Times New Roman"/>
          <w:szCs w:val="22"/>
        </w:rPr>
        <w:t>имущества</w:t>
      </w:r>
      <w:r w:rsidR="005D69C5" w:rsidRPr="000A42E1">
        <w:rPr>
          <w:rFonts w:ascii="Times New Roman" w:hAnsi="Times New Roman" w:cs="Times New Roman"/>
          <w:szCs w:val="22"/>
        </w:rPr>
        <w:t xml:space="preserve">, </w:t>
      </w:r>
      <w:r w:rsidR="000A42E1" w:rsidRPr="000A42E1">
        <w:rPr>
          <w:rFonts w:ascii="Times New Roman" w:hAnsi="Times New Roman" w:cs="Times New Roman"/>
          <w:szCs w:val="22"/>
        </w:rPr>
        <w:t xml:space="preserve">переданного </w:t>
      </w:r>
      <w:r w:rsidRPr="000A42E1">
        <w:rPr>
          <w:rFonts w:ascii="Times New Roman" w:hAnsi="Times New Roman" w:cs="Times New Roman"/>
          <w:szCs w:val="22"/>
        </w:rPr>
        <w:t xml:space="preserve">в оплату инвестиционных паев, полученные от </w:t>
      </w:r>
      <w:r w:rsidR="000A42E1" w:rsidRPr="000A42E1">
        <w:rPr>
          <w:rFonts w:ascii="Times New Roman" w:hAnsi="Times New Roman" w:cs="Times New Roman"/>
          <w:szCs w:val="22"/>
        </w:rPr>
        <w:t>эт</w:t>
      </w:r>
      <w:r w:rsidR="00720288" w:rsidRPr="00A43102">
        <w:rPr>
          <w:rFonts w:ascii="Times New Roman" w:hAnsi="Times New Roman" w:cs="Times New Roman"/>
          <w:szCs w:val="22"/>
        </w:rPr>
        <w:t>ого</w:t>
      </w:r>
      <w:r w:rsidR="000A42E1" w:rsidRPr="000A42E1">
        <w:rPr>
          <w:rFonts w:ascii="Times New Roman" w:hAnsi="Times New Roman" w:cs="Times New Roman"/>
          <w:szCs w:val="22"/>
        </w:rPr>
        <w:t xml:space="preserve"> имущества</w:t>
      </w:r>
      <w:r w:rsidRPr="000A42E1">
        <w:rPr>
          <w:rFonts w:ascii="Times New Roman" w:hAnsi="Times New Roman" w:cs="Times New Roman"/>
          <w:szCs w:val="22"/>
        </w:rPr>
        <w:t xml:space="preserve"> доходы подлежат возврату в порядке и в сроки, предусмотренные </w:t>
      </w:r>
      <w:hyperlink w:anchor="P196" w:history="1">
        <w:r w:rsidRPr="000A42E1">
          <w:rPr>
            <w:rFonts w:ascii="Times New Roman" w:hAnsi="Times New Roman" w:cs="Times New Roman"/>
            <w:szCs w:val="22"/>
          </w:rPr>
          <w:t>пунктом 6</w:t>
        </w:r>
        <w:r w:rsidR="00D03D92" w:rsidRPr="000A42E1">
          <w:rPr>
            <w:rFonts w:ascii="Times New Roman" w:hAnsi="Times New Roman" w:cs="Times New Roman"/>
            <w:szCs w:val="22"/>
          </w:rPr>
          <w:t>7</w:t>
        </w:r>
      </w:hyperlink>
      <w:r w:rsidRPr="000A42E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767B8E"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w:t>
      </w:r>
      <w:r w:rsidRPr="00377B1E">
        <w:rPr>
          <w:rFonts w:ascii="Times New Roman" w:hAnsi="Times New Roman" w:cs="Times New Roman"/>
          <w:b/>
          <w:szCs w:val="22"/>
        </w:rPr>
        <w:t xml:space="preserve">Включение </w:t>
      </w:r>
      <w:r w:rsidR="000A42E1" w:rsidRPr="00767B8E">
        <w:rPr>
          <w:rFonts w:ascii="Times New Roman" w:hAnsi="Times New Roman" w:cs="Times New Roman"/>
          <w:b/>
          <w:szCs w:val="22"/>
        </w:rPr>
        <w:t>имущества</w:t>
      </w:r>
      <w:r w:rsidRPr="00767B8E">
        <w:rPr>
          <w:rFonts w:ascii="Times New Roman" w:hAnsi="Times New Roman" w:cs="Times New Roman"/>
          <w:b/>
          <w:szCs w:val="22"/>
        </w:rPr>
        <w:t xml:space="preserve"> в состав фонда</w:t>
      </w:r>
    </w:p>
    <w:p w:rsidR="0001479A" w:rsidRPr="00377B1E" w:rsidRDefault="0001479A" w:rsidP="001E1D38">
      <w:pPr>
        <w:pStyle w:val="ConsPlusNormal"/>
        <w:ind w:firstLine="540"/>
        <w:jc w:val="both"/>
        <w:rPr>
          <w:rFonts w:ascii="Times New Roman" w:hAnsi="Times New Roman" w:cs="Times New Roman"/>
          <w:szCs w:val="22"/>
        </w:rPr>
      </w:pPr>
    </w:p>
    <w:p w:rsidR="0001479A" w:rsidRPr="00377B1E" w:rsidRDefault="00D03D92"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69</w:t>
      </w:r>
      <w:r w:rsidR="0001479A" w:rsidRPr="00377B1E">
        <w:rPr>
          <w:rFonts w:ascii="Times New Roman" w:hAnsi="Times New Roman" w:cs="Times New Roman"/>
          <w:szCs w:val="22"/>
        </w:rPr>
        <w:t xml:space="preserve">. </w:t>
      </w:r>
      <w:r w:rsidR="00720288" w:rsidRPr="00A43102">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0001479A" w:rsidRPr="00767B8E">
        <w:rPr>
          <w:rFonts w:ascii="Times New Roman" w:hAnsi="Times New Roman" w:cs="Times New Roman"/>
          <w:szCs w:val="22"/>
        </w:rPr>
        <w:t xml:space="preserve">в оплату инвестиционных паев при формировании фонда, </w:t>
      </w:r>
      <w:r w:rsidR="000A42E1" w:rsidRPr="00377B1E">
        <w:rPr>
          <w:rFonts w:ascii="Times New Roman" w:hAnsi="Times New Roman" w:cs="Times New Roman"/>
          <w:szCs w:val="22"/>
        </w:rPr>
        <w:t xml:space="preserve">включается </w:t>
      </w:r>
      <w:r w:rsidR="0001479A" w:rsidRPr="00377B1E">
        <w:rPr>
          <w:rFonts w:ascii="Times New Roman" w:hAnsi="Times New Roman" w:cs="Times New Roman"/>
          <w:szCs w:val="22"/>
        </w:rPr>
        <w:t>в состав фонда только при соблюдении всех следующих условий:</w:t>
      </w:r>
    </w:p>
    <w:p w:rsidR="0001479A" w:rsidRPr="00377B1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767B8E" w:rsidRDefault="0001479A" w:rsidP="0020558C">
      <w:pPr>
        <w:pStyle w:val="ConsPlusNormal"/>
        <w:ind w:firstLine="539"/>
        <w:jc w:val="both"/>
        <w:rPr>
          <w:rFonts w:ascii="Times New Roman" w:hAnsi="Times New Roman" w:cs="Times New Roman"/>
          <w:szCs w:val="22"/>
        </w:rPr>
      </w:pPr>
      <w:r w:rsidRPr="00377B1E">
        <w:rPr>
          <w:rFonts w:ascii="Times New Roman" w:hAnsi="Times New Roman" w:cs="Times New Roman"/>
          <w:szCs w:val="22"/>
        </w:rPr>
        <w:t xml:space="preserve">2) </w:t>
      </w:r>
      <w:r w:rsidR="00720288" w:rsidRPr="00A43102">
        <w:rPr>
          <w:rFonts w:ascii="Times New Roman" w:hAnsi="Times New Roman" w:cs="Times New Roman"/>
          <w:szCs w:val="22"/>
        </w:rPr>
        <w:t>имущество</w:t>
      </w:r>
      <w:r w:rsidR="005D69C5" w:rsidRPr="00377B1E">
        <w:rPr>
          <w:rFonts w:ascii="Times New Roman" w:hAnsi="Times New Roman" w:cs="Times New Roman"/>
          <w:szCs w:val="22"/>
        </w:rPr>
        <w:t xml:space="preserve">, </w:t>
      </w:r>
      <w:r w:rsidR="000A42E1" w:rsidRPr="00767B8E">
        <w:rPr>
          <w:rFonts w:ascii="Times New Roman" w:hAnsi="Times New Roman" w:cs="Times New Roman"/>
          <w:szCs w:val="22"/>
        </w:rPr>
        <w:t xml:space="preserve">переданное </w:t>
      </w:r>
      <w:r w:rsidRPr="00767B8E">
        <w:rPr>
          <w:rFonts w:ascii="Times New Roman" w:hAnsi="Times New Roman" w:cs="Times New Roman"/>
          <w:szCs w:val="22"/>
        </w:rPr>
        <w:t>в оплату инвестиционных паев согласно указанным заявкам, поступи</w:t>
      </w:r>
      <w:r w:rsidR="001A0944" w:rsidRPr="00767B8E">
        <w:rPr>
          <w:rFonts w:ascii="Times New Roman" w:hAnsi="Times New Roman" w:cs="Times New Roman"/>
          <w:szCs w:val="22"/>
        </w:rPr>
        <w:t>л</w:t>
      </w:r>
      <w:r w:rsidR="000A42E1" w:rsidRPr="00767B8E">
        <w:rPr>
          <w:rFonts w:ascii="Times New Roman" w:hAnsi="Times New Roman" w:cs="Times New Roman"/>
          <w:szCs w:val="22"/>
        </w:rPr>
        <w:t>о</w:t>
      </w:r>
      <w:r w:rsidRPr="00767B8E">
        <w:rPr>
          <w:rFonts w:ascii="Times New Roman" w:hAnsi="Times New Roman" w:cs="Times New Roman"/>
          <w:szCs w:val="22"/>
        </w:rPr>
        <w:t xml:space="preserve"> управляющей компании;</w:t>
      </w:r>
    </w:p>
    <w:p w:rsidR="0001479A" w:rsidRPr="00B75D9C" w:rsidRDefault="001A0944" w:rsidP="0020558C">
      <w:pPr>
        <w:pStyle w:val="ConsPlusNormal"/>
        <w:ind w:firstLine="539"/>
        <w:jc w:val="both"/>
        <w:rPr>
          <w:rFonts w:ascii="Times New Roman" w:hAnsi="Times New Roman" w:cs="Times New Roman"/>
          <w:szCs w:val="22"/>
        </w:rPr>
      </w:pPr>
      <w:r w:rsidRPr="00767B8E">
        <w:rPr>
          <w:rFonts w:ascii="Times New Roman" w:hAnsi="Times New Roman" w:cs="Times New Roman"/>
          <w:szCs w:val="22"/>
        </w:rPr>
        <w:t>3</w:t>
      </w:r>
      <w:r w:rsidR="0001479A" w:rsidRPr="00767B8E">
        <w:rPr>
          <w:rFonts w:ascii="Times New Roman" w:hAnsi="Times New Roman" w:cs="Times New Roman"/>
          <w:szCs w:val="22"/>
        </w:rPr>
        <w:t xml:space="preserve">) </w:t>
      </w:r>
      <w:r w:rsidR="00720288" w:rsidRPr="00A43102">
        <w:rPr>
          <w:rFonts w:ascii="Times New Roman" w:hAnsi="Times New Roman" w:cs="Times New Roman"/>
          <w:szCs w:val="22"/>
        </w:rPr>
        <w:t>стоимость имущества</w:t>
      </w:r>
      <w:r w:rsidR="005D69C5" w:rsidRPr="00767B8E">
        <w:rPr>
          <w:rFonts w:ascii="Times New Roman" w:hAnsi="Times New Roman" w:cs="Times New Roman"/>
          <w:szCs w:val="22"/>
        </w:rPr>
        <w:t xml:space="preserve">, </w:t>
      </w:r>
      <w:r w:rsidR="00767B8E" w:rsidRPr="00767B8E">
        <w:rPr>
          <w:rFonts w:ascii="Times New Roman" w:hAnsi="Times New Roman" w:cs="Times New Roman"/>
          <w:szCs w:val="22"/>
        </w:rPr>
        <w:t xml:space="preserve">переданного </w:t>
      </w:r>
      <w:r w:rsidRPr="00767B8E">
        <w:rPr>
          <w:rFonts w:ascii="Times New Roman" w:hAnsi="Times New Roman" w:cs="Times New Roman"/>
          <w:szCs w:val="22"/>
        </w:rPr>
        <w:t xml:space="preserve">в оплату инвестиционных паев, достигла размера, необходимого для завершения (окончания) </w:t>
      </w:r>
      <w:r w:rsidRPr="00B75D9C">
        <w:rPr>
          <w:rFonts w:ascii="Times New Roman" w:hAnsi="Times New Roman" w:cs="Times New Roman"/>
          <w:szCs w:val="22"/>
        </w:rPr>
        <w:t>формирования фонда.</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7</w:t>
      </w:r>
      <w:r w:rsidR="00D03D92" w:rsidRPr="00B75D9C">
        <w:rPr>
          <w:rFonts w:ascii="Times New Roman" w:hAnsi="Times New Roman" w:cs="Times New Roman"/>
          <w:szCs w:val="22"/>
        </w:rPr>
        <w:t>0</w:t>
      </w:r>
      <w:r w:rsidRPr="00B75D9C">
        <w:rPr>
          <w:rFonts w:ascii="Times New Roman" w:hAnsi="Times New Roman" w:cs="Times New Roman"/>
          <w:szCs w:val="22"/>
        </w:rPr>
        <w:t xml:space="preserve">. </w:t>
      </w:r>
      <w:r w:rsidR="00720288" w:rsidRPr="00A43102">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767B8E" w:rsidRPr="00B75D9C">
        <w:rPr>
          <w:rFonts w:ascii="Times New Roman" w:hAnsi="Times New Roman" w:cs="Times New Roman"/>
          <w:szCs w:val="22"/>
        </w:rPr>
        <w:t xml:space="preserve">переданное </w:t>
      </w:r>
      <w:r w:rsidRPr="00B75D9C">
        <w:rPr>
          <w:rFonts w:ascii="Times New Roman" w:hAnsi="Times New Roman" w:cs="Times New Roman"/>
          <w:szCs w:val="22"/>
        </w:rPr>
        <w:t xml:space="preserve">в оплату инвестиционных паев при выдаче инвестиционных паев после завершения (окончания) формирования фонда, </w:t>
      </w:r>
      <w:r w:rsidR="006F7290" w:rsidRPr="00B75D9C">
        <w:rPr>
          <w:rFonts w:ascii="Times New Roman" w:hAnsi="Times New Roman" w:cs="Times New Roman"/>
          <w:szCs w:val="22"/>
        </w:rPr>
        <w:t xml:space="preserve">включается </w:t>
      </w:r>
      <w:r w:rsidRPr="00B75D9C">
        <w:rPr>
          <w:rFonts w:ascii="Times New Roman" w:hAnsi="Times New Roman" w:cs="Times New Roman"/>
          <w:szCs w:val="22"/>
        </w:rPr>
        <w:t>в состав фонда только при соблюдении всех следующих условий:</w:t>
      </w:r>
    </w:p>
    <w:p w:rsidR="0001479A" w:rsidRPr="00B75D9C" w:rsidRDefault="0001479A"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sidRPr="00B75D9C">
        <w:rPr>
          <w:rFonts w:ascii="Times New Roman" w:hAnsi="Times New Roman" w:cs="Times New Roman"/>
          <w:szCs w:val="22"/>
        </w:rPr>
        <w:t xml:space="preserve">2) </w:t>
      </w:r>
      <w:r w:rsidR="00720288" w:rsidRPr="00A43102">
        <w:rPr>
          <w:rFonts w:ascii="Times New Roman" w:hAnsi="Times New Roman" w:cs="Times New Roman"/>
          <w:szCs w:val="22"/>
        </w:rPr>
        <w:t>имущество</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 xml:space="preserve">переданное </w:t>
      </w:r>
      <w:r w:rsidR="0001479A" w:rsidRPr="00B75D9C">
        <w:rPr>
          <w:rFonts w:ascii="Times New Roman" w:hAnsi="Times New Roman" w:cs="Times New Roman"/>
          <w:szCs w:val="22"/>
        </w:rPr>
        <w:t xml:space="preserve">в оплату инвестиционных паев согласно указанным заявкам, </w:t>
      </w:r>
      <w:r w:rsidR="00B75D9C" w:rsidRPr="00B75D9C">
        <w:rPr>
          <w:rFonts w:ascii="Times New Roman" w:hAnsi="Times New Roman" w:cs="Times New Roman"/>
          <w:szCs w:val="22"/>
        </w:rPr>
        <w:t xml:space="preserve">поступило </w:t>
      </w:r>
      <w:r w:rsidR="0001479A" w:rsidRPr="00B75D9C">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1</w:t>
      </w:r>
      <w:r w:rsidRPr="001E1D38">
        <w:rPr>
          <w:rFonts w:ascii="Times New Roman" w:hAnsi="Times New Roman" w:cs="Times New Roman"/>
          <w:szCs w:val="22"/>
        </w:rPr>
        <w:t xml:space="preserve">. Включение </w:t>
      </w:r>
      <w:r w:rsidR="00720288" w:rsidRPr="00A43102">
        <w:rPr>
          <w:rFonts w:ascii="Times New Roman" w:hAnsi="Times New Roman" w:cs="Times New Roman"/>
          <w:szCs w:val="22"/>
        </w:rPr>
        <w:t>имуществ</w:t>
      </w:r>
      <w:r w:rsidR="00665738">
        <w:rPr>
          <w:rFonts w:ascii="Times New Roman" w:hAnsi="Times New Roman" w:cs="Times New Roman"/>
          <w:szCs w:val="22"/>
        </w:rPr>
        <w:t>а</w:t>
      </w:r>
      <w:r w:rsidR="005D69C5" w:rsidRPr="00B75D9C">
        <w:rPr>
          <w:rFonts w:ascii="Times New Roman" w:hAnsi="Times New Roman" w:cs="Times New Roman"/>
          <w:szCs w:val="22"/>
        </w:rPr>
        <w:t xml:space="preserve">, </w:t>
      </w:r>
      <w:r w:rsidR="00B75D9C" w:rsidRPr="00B75D9C">
        <w:rPr>
          <w:rFonts w:ascii="Times New Roman" w:hAnsi="Times New Roman" w:cs="Times New Roman"/>
          <w:szCs w:val="22"/>
        </w:rPr>
        <w:t>переданно</w:t>
      </w:r>
      <w:r w:rsidR="00665738">
        <w:rPr>
          <w:rFonts w:ascii="Times New Roman" w:hAnsi="Times New Roman" w:cs="Times New Roman"/>
          <w:szCs w:val="22"/>
        </w:rPr>
        <w:t>го</w:t>
      </w:r>
      <w:r w:rsidR="00B75D9C"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 xml:space="preserve">Денежные средства, переданные в оплату инвестиционных паев, должны быть включены </w:t>
      </w:r>
      <w:r w:rsidR="00B8063B" w:rsidRPr="00B8063B">
        <w:rPr>
          <w:rFonts w:ascii="Times New Roman" w:hAnsi="Times New Roman" w:cs="Times New Roman"/>
          <w:szCs w:val="22"/>
        </w:rPr>
        <w:lastRenderedPageBreak/>
        <w:t>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3</w:t>
      </w:r>
      <w:r w:rsidRPr="001E1D38">
        <w:rPr>
          <w:rFonts w:ascii="Times New Roman" w:hAnsi="Times New Roman" w:cs="Times New Roman"/>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w:t>
      </w:r>
      <w:r w:rsidR="004218A3" w:rsidRPr="004218A3">
        <w:rPr>
          <w:rFonts w:ascii="Times New Roman" w:hAnsi="Times New Roman" w:cs="Times New Roman"/>
          <w:szCs w:val="22"/>
        </w:rPr>
        <w:t xml:space="preserve">определенного в порядке, установленном </w:t>
      </w:r>
      <w:r w:rsidR="00A768FC">
        <w:rPr>
          <w:rFonts w:ascii="Times New Roman" w:hAnsi="Times New Roman" w:cs="Times New Roman"/>
          <w:szCs w:val="22"/>
        </w:rPr>
        <w:t>вторым абзацем</w:t>
      </w:r>
      <w:r w:rsidR="004218A3" w:rsidRPr="004218A3">
        <w:rPr>
          <w:rFonts w:ascii="Times New Roman" w:hAnsi="Times New Roman" w:cs="Times New Roman"/>
          <w:szCs w:val="22"/>
        </w:rPr>
        <w:t xml:space="preserve"> настоящ</w:t>
      </w:r>
      <w:r w:rsidR="00A768FC">
        <w:rPr>
          <w:rFonts w:ascii="Times New Roman" w:hAnsi="Times New Roman" w:cs="Times New Roman"/>
          <w:szCs w:val="22"/>
        </w:rPr>
        <w:t>его пункта</w:t>
      </w:r>
      <w:r w:rsidR="004218A3" w:rsidRPr="004218A3">
        <w:rPr>
          <w:rFonts w:ascii="Times New Roman" w:hAnsi="Times New Roman" w:cs="Times New Roman"/>
          <w:szCs w:val="22"/>
        </w:rPr>
        <w:t xml:space="preserve">, эквивалента суммы денежных средств, </w:t>
      </w:r>
      <w:r w:rsidR="005D69C5" w:rsidRPr="00F51E4F">
        <w:rPr>
          <w:rFonts w:ascii="Times New Roman" w:hAnsi="Times New Roman" w:cs="Times New Roman"/>
          <w:szCs w:val="22"/>
        </w:rPr>
        <w:t>включенных в состав фонда</w:t>
      </w:r>
      <w:r w:rsidR="00024B43">
        <w:rPr>
          <w:rFonts w:ascii="Times New Roman" w:hAnsi="Times New Roman" w:cs="Times New Roman"/>
          <w:szCs w:val="22"/>
        </w:rPr>
        <w:t>,</w:t>
      </w:r>
      <w:r w:rsidRPr="001E1D38">
        <w:rPr>
          <w:rFonts w:ascii="Times New Roman" w:hAnsi="Times New Roman" w:cs="Times New Roman"/>
          <w:szCs w:val="22"/>
        </w:rPr>
        <w:t xml:space="preserve"> на расчетную стоимость инвестиционного пая, определенную </w:t>
      </w:r>
      <w:proofErr w:type="gramStart"/>
      <w:r w:rsidRPr="001E1D38">
        <w:rPr>
          <w:rFonts w:ascii="Times New Roman" w:hAnsi="Times New Roman" w:cs="Times New Roman"/>
          <w:szCs w:val="22"/>
        </w:rPr>
        <w:t>на</w:t>
      </w:r>
      <w:proofErr w:type="gramEnd"/>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рабочий</w:t>
      </w:r>
      <w:proofErr w:type="gramEnd"/>
      <w:r w:rsidRPr="001E1D38">
        <w:rPr>
          <w:rFonts w:ascii="Times New Roman" w:hAnsi="Times New Roman" w:cs="Times New Roman"/>
          <w:szCs w:val="22"/>
        </w:rPr>
        <w:t xml:space="preserve"> день, предшествующий дню выдачи инвестиционных паев.</w:t>
      </w:r>
    </w:p>
    <w:p w:rsidR="004218A3" w:rsidRDefault="004218A3" w:rsidP="001E1D38">
      <w:pPr>
        <w:pStyle w:val="ConsPlusNormal"/>
        <w:ind w:firstLine="540"/>
        <w:jc w:val="both"/>
        <w:rPr>
          <w:rFonts w:ascii="Times New Roman" w:hAnsi="Times New Roman" w:cs="Times New Roman"/>
          <w:szCs w:val="22"/>
        </w:rPr>
      </w:pPr>
      <w:r w:rsidRPr="004218A3">
        <w:rPr>
          <w:rFonts w:ascii="Times New Roman" w:hAnsi="Times New Roman" w:cs="Times New Roman"/>
          <w:szCs w:val="22"/>
        </w:rPr>
        <w:t xml:space="preserve">В целях </w:t>
      </w:r>
      <w:r w:rsidR="005F3BE7">
        <w:rPr>
          <w:rFonts w:ascii="Times New Roman" w:hAnsi="Times New Roman" w:cs="Times New Roman"/>
          <w:szCs w:val="22"/>
        </w:rPr>
        <w:t>данного пункта</w:t>
      </w:r>
      <w:r w:rsidRPr="004218A3">
        <w:rPr>
          <w:rFonts w:ascii="Times New Roman" w:hAnsi="Times New Roman" w:cs="Times New Roman"/>
          <w:szCs w:val="22"/>
        </w:rPr>
        <w:t xml:space="preserve"> настоящих Правил эквивалент суммы денежных средств, включенных в состав фонда, определяется в долларах США по биржевому курсу закрытия (TOD) ПАО Московская биржа на рабочий день, предшествующий дню выдачи инвестиционных паев.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w:t>
      </w:r>
      <w:r w:rsidR="005F3BE7">
        <w:rPr>
          <w:rFonts w:ascii="Times New Roman" w:hAnsi="Times New Roman" w:cs="Times New Roman"/>
          <w:szCs w:val="22"/>
        </w:rPr>
        <w:t>настоящего пункта</w:t>
      </w:r>
      <w:r w:rsidRPr="004218A3">
        <w:rPr>
          <w:rFonts w:ascii="Times New Roman" w:hAnsi="Times New Roman" w:cs="Times New Roman"/>
          <w:szCs w:val="22"/>
        </w:rPr>
        <w:t xml:space="preserve"> Правил применяется курс Банка России на ту же дату. </w:t>
      </w:r>
    </w:p>
    <w:p w:rsidR="004218A3" w:rsidRDefault="004218A3"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5</w:t>
      </w:r>
      <w:r w:rsidRPr="001E1D38">
        <w:rPr>
          <w:rFonts w:ascii="Times New Roman" w:hAnsi="Times New Roman" w:cs="Times New Roman"/>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D03D92">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A768FC">
        <w:rPr>
          <w:rFonts w:ascii="Times New Roman" w:hAnsi="Times New Roman" w:cs="Times New Roman"/>
        </w:rPr>
        <w:t>длительность</w:t>
      </w:r>
      <w:r w:rsidR="00A768FC"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D03D92">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024B43">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0</w:t>
      </w:r>
      <w:r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D03D92">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024B43">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D03D92">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w:t>
      </w:r>
      <w:r w:rsidR="0001479A" w:rsidRPr="0045227E">
        <w:rPr>
          <w:rFonts w:ascii="Times New Roman" w:hAnsi="Times New Roman" w:cs="Times New Roman"/>
          <w:szCs w:val="22"/>
        </w:rPr>
        <w:t>осуществляется</w:t>
      </w:r>
      <w:r w:rsidR="00C05188" w:rsidRPr="0045227E">
        <w:rPr>
          <w:rFonts w:ascii="Times New Roman" w:hAnsi="Times New Roman" w:cs="Times New Roman"/>
          <w:szCs w:val="22"/>
        </w:rPr>
        <w:t xml:space="preserve"> в иностранной валюте – долларах США</w:t>
      </w:r>
      <w:r w:rsidR="0001479A" w:rsidRPr="001E1D38">
        <w:rPr>
          <w:rFonts w:ascii="Times New Roman" w:hAnsi="Times New Roman" w:cs="Times New Roman"/>
          <w:szCs w:val="22"/>
        </w:rPr>
        <w:t xml:space="preserve">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D03D92">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D03D92"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01479A" w:rsidRPr="001E1D38">
        <w:rPr>
          <w:rFonts w:ascii="Times New Roman" w:hAnsi="Times New Roman" w:cs="Times New Roman"/>
          <w:szCs w:val="22"/>
        </w:rPr>
        <w:t>9.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0</w:t>
      </w:r>
      <w:r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D03D92">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C33BF8" w:rsidP="0020558C">
      <w:pPr>
        <w:pStyle w:val="ConsPlusNormal"/>
        <w:ind w:firstLine="539"/>
        <w:jc w:val="both"/>
        <w:rPr>
          <w:rFonts w:ascii="Times New Roman" w:hAnsi="Times New Roman" w:cs="Times New Roman"/>
          <w:szCs w:val="22"/>
        </w:rPr>
      </w:pPr>
      <w:bookmarkStart w:id="20" w:name="P314"/>
      <w:bookmarkEnd w:id="20"/>
      <w:r>
        <w:rPr>
          <w:rFonts w:ascii="Times New Roman" w:hAnsi="Times New Roman" w:cs="Times New Roman"/>
          <w:szCs w:val="22"/>
        </w:rPr>
        <w:t>9</w:t>
      </w:r>
      <w:r w:rsidR="00D03D92">
        <w:rPr>
          <w:rFonts w:ascii="Times New Roman" w:hAnsi="Times New Roman" w:cs="Times New Roman"/>
          <w:szCs w:val="22"/>
        </w:rPr>
        <w:t>3</w:t>
      </w:r>
      <w:r w:rsidR="0001479A" w:rsidRPr="001E1D38">
        <w:rPr>
          <w:rFonts w:ascii="Times New Roman" w:hAnsi="Times New Roman" w:cs="Times New Roman"/>
          <w:szCs w:val="22"/>
        </w:rPr>
        <w:t xml:space="preserve">. </w:t>
      </w:r>
      <w:r w:rsidRPr="00C33BF8">
        <w:rPr>
          <w:rFonts w:ascii="Times New Roman" w:hAnsi="Times New Roman" w:cs="Times New Roman"/>
          <w:szCs w:val="22"/>
        </w:rPr>
        <w:t>За счет имущества, составляющего фонд, выплачиваются вознаграждения:</w:t>
      </w:r>
    </w:p>
    <w:p w:rsidR="00C33BF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xml:space="preserve">- управляющей компании в размере </w:t>
      </w:r>
      <w:r w:rsidRPr="00665738">
        <w:rPr>
          <w:rFonts w:ascii="Times New Roman" w:hAnsi="Times New Roman" w:cs="Times New Roman"/>
          <w:szCs w:val="22"/>
        </w:rPr>
        <w:t>0,</w:t>
      </w:r>
      <w:r w:rsidR="0045227E" w:rsidRPr="00665738">
        <w:rPr>
          <w:rFonts w:ascii="Times New Roman" w:hAnsi="Times New Roman" w:cs="Times New Roman"/>
          <w:szCs w:val="22"/>
        </w:rPr>
        <w:t>8</w:t>
      </w:r>
      <w:r w:rsidRPr="00665738">
        <w:rPr>
          <w:rFonts w:ascii="Times New Roman" w:hAnsi="Times New Roman" w:cs="Times New Roman"/>
          <w:szCs w:val="22"/>
        </w:rPr>
        <w:t xml:space="preserve"> (</w:t>
      </w:r>
      <w:r w:rsidR="0061636F" w:rsidRPr="00665738">
        <w:rPr>
          <w:rFonts w:ascii="Times New Roman" w:hAnsi="Times New Roman" w:cs="Times New Roman"/>
          <w:szCs w:val="22"/>
        </w:rPr>
        <w:t>Н</w:t>
      </w:r>
      <w:r w:rsidRPr="00665738">
        <w:rPr>
          <w:rFonts w:ascii="Times New Roman" w:hAnsi="Times New Roman" w:cs="Times New Roman"/>
          <w:szCs w:val="22"/>
        </w:rPr>
        <w:t>ол</w:t>
      </w:r>
      <w:r w:rsidR="0045227E" w:rsidRPr="00665738">
        <w:rPr>
          <w:rFonts w:ascii="Times New Roman" w:hAnsi="Times New Roman" w:cs="Times New Roman"/>
          <w:szCs w:val="22"/>
        </w:rPr>
        <w:t>я</w:t>
      </w:r>
      <w:r w:rsidRPr="00665738">
        <w:rPr>
          <w:rFonts w:ascii="Times New Roman" w:hAnsi="Times New Roman" w:cs="Times New Roman"/>
          <w:szCs w:val="22"/>
        </w:rPr>
        <w:t xml:space="preserve"> целых </w:t>
      </w:r>
      <w:r w:rsidR="0045227E" w:rsidRPr="00665738">
        <w:rPr>
          <w:rFonts w:ascii="Times New Roman" w:hAnsi="Times New Roman" w:cs="Times New Roman"/>
          <w:szCs w:val="22"/>
        </w:rPr>
        <w:t>восьми</w:t>
      </w:r>
      <w:r w:rsidRPr="00665738">
        <w:rPr>
          <w:rFonts w:ascii="Times New Roman" w:hAnsi="Times New Roman" w:cs="Times New Roman"/>
          <w:szCs w:val="22"/>
        </w:rPr>
        <w:t xml:space="preserve"> десятых)</w:t>
      </w:r>
      <w:r w:rsidR="002B3B61" w:rsidRPr="00665738">
        <w:rPr>
          <w:rFonts w:ascii="Times New Roman" w:hAnsi="Times New Roman" w:cs="Times New Roman"/>
          <w:szCs w:val="22"/>
        </w:rPr>
        <w:t xml:space="preserve"> </w:t>
      </w:r>
      <w:r w:rsidRPr="00665738">
        <w:rPr>
          <w:rFonts w:ascii="Times New Roman" w:hAnsi="Times New Roman" w:cs="Times New Roman"/>
          <w:szCs w:val="22"/>
        </w:rPr>
        <w:t>процента</w:t>
      </w:r>
      <w:r>
        <w:rPr>
          <w:rFonts w:ascii="Times New Roman" w:hAnsi="Times New Roman" w:cs="Times New Roman"/>
          <w:szCs w:val="22"/>
        </w:rPr>
        <w:t xml:space="preserve"> </w:t>
      </w:r>
      <w:r w:rsidRPr="00C33BF8">
        <w:rPr>
          <w:rFonts w:ascii="Times New Roman" w:hAnsi="Times New Roman" w:cs="Times New Roman"/>
          <w:szCs w:val="22"/>
        </w:rPr>
        <w:t>среднегодовой стоимости чистых активов фонда</w:t>
      </w:r>
      <w:r w:rsidR="002B3B61">
        <w:rPr>
          <w:rFonts w:ascii="Times New Roman" w:hAnsi="Times New Roman" w:cs="Times New Roman"/>
          <w:szCs w:val="22"/>
        </w:rPr>
        <w:t>,</w:t>
      </w:r>
      <w:r w:rsidR="002B3B61" w:rsidRPr="002B3B61">
        <w:t xml:space="preserve"> </w:t>
      </w:r>
      <w:r w:rsidR="002B3B61" w:rsidRPr="002B3B61">
        <w:rPr>
          <w:rFonts w:ascii="Times New Roman" w:hAnsi="Times New Roman" w:cs="Times New Roman"/>
          <w:szCs w:val="22"/>
        </w:rPr>
        <w:t>определяемой в порядке, установленном нормативными актами в сфере финансовых рынков</w:t>
      </w:r>
      <w:r w:rsidR="002B3B61">
        <w:rPr>
          <w:rFonts w:ascii="Times New Roman" w:hAnsi="Times New Roman" w:cs="Times New Roman"/>
          <w:szCs w:val="22"/>
        </w:rPr>
        <w:t>;</w:t>
      </w:r>
      <w:r w:rsidR="00C10EA3">
        <w:rPr>
          <w:rFonts w:ascii="Times New Roman" w:hAnsi="Times New Roman" w:cs="Times New Roman"/>
          <w:szCs w:val="22"/>
        </w:rPr>
        <w:t xml:space="preserve"> </w:t>
      </w:r>
    </w:p>
    <w:p w:rsidR="00C33BF8" w:rsidRPr="001E1D38" w:rsidRDefault="00C33BF8" w:rsidP="0020558C">
      <w:pPr>
        <w:pStyle w:val="ConsPlusNormal"/>
        <w:ind w:firstLine="539"/>
        <w:jc w:val="both"/>
        <w:rPr>
          <w:rFonts w:ascii="Times New Roman" w:hAnsi="Times New Roman" w:cs="Times New Roman"/>
          <w:szCs w:val="22"/>
        </w:rPr>
      </w:pPr>
      <w:r w:rsidRPr="00C33BF8">
        <w:rPr>
          <w:rFonts w:ascii="Times New Roman" w:hAnsi="Times New Roman" w:cs="Times New Roman"/>
          <w:szCs w:val="22"/>
        </w:rPr>
        <w:t>- с</w:t>
      </w:r>
      <w:r w:rsidR="00842A60">
        <w:rPr>
          <w:rFonts w:ascii="Times New Roman" w:hAnsi="Times New Roman" w:cs="Times New Roman"/>
          <w:szCs w:val="22"/>
        </w:rPr>
        <w:t>пециализированному депозитарию</w:t>
      </w:r>
      <w:r>
        <w:rPr>
          <w:rFonts w:ascii="Times New Roman" w:hAnsi="Times New Roman" w:cs="Times New Roman"/>
          <w:szCs w:val="22"/>
        </w:rPr>
        <w:t>,</w:t>
      </w:r>
      <w:r w:rsidRPr="00C33BF8">
        <w:rPr>
          <w:rFonts w:ascii="Times New Roman" w:hAnsi="Times New Roman" w:cs="Times New Roman"/>
          <w:szCs w:val="22"/>
        </w:rPr>
        <w:t xml:space="preserve"> регистратору и бирже в размере </w:t>
      </w:r>
      <w:r w:rsidRPr="004953EC">
        <w:rPr>
          <w:rFonts w:ascii="Times New Roman" w:hAnsi="Times New Roman" w:cs="Times New Roman"/>
          <w:szCs w:val="22"/>
        </w:rPr>
        <w:t>не более 0,</w:t>
      </w:r>
      <w:r w:rsidR="00FD6391" w:rsidRPr="004953EC">
        <w:rPr>
          <w:rFonts w:ascii="Times New Roman" w:hAnsi="Times New Roman" w:cs="Times New Roman"/>
          <w:szCs w:val="22"/>
        </w:rPr>
        <w:t>2</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4545CA" w:rsidRPr="004953EC">
        <w:rPr>
          <w:rFonts w:ascii="Times New Roman" w:hAnsi="Times New Roman" w:cs="Times New Roman"/>
          <w:szCs w:val="22"/>
        </w:rPr>
        <w:t>ол</w:t>
      </w:r>
      <w:r w:rsidR="0061636F" w:rsidRPr="004953EC">
        <w:rPr>
          <w:rFonts w:ascii="Times New Roman" w:hAnsi="Times New Roman" w:cs="Times New Roman"/>
          <w:szCs w:val="22"/>
        </w:rPr>
        <w:t>я</w:t>
      </w:r>
      <w:r w:rsidR="004545CA" w:rsidRPr="004953EC">
        <w:rPr>
          <w:rFonts w:ascii="Times New Roman" w:hAnsi="Times New Roman" w:cs="Times New Roman"/>
          <w:szCs w:val="22"/>
        </w:rPr>
        <w:t xml:space="preserve"> целых </w:t>
      </w:r>
      <w:r w:rsidR="00FD6391" w:rsidRPr="004953EC">
        <w:rPr>
          <w:rFonts w:ascii="Times New Roman" w:hAnsi="Times New Roman" w:cs="Times New Roman"/>
          <w:szCs w:val="22"/>
        </w:rPr>
        <w:t>д</w:t>
      </w:r>
      <w:r w:rsidR="00937231" w:rsidRPr="004953EC">
        <w:rPr>
          <w:rFonts w:ascii="Times New Roman" w:hAnsi="Times New Roman" w:cs="Times New Roman"/>
          <w:szCs w:val="22"/>
        </w:rPr>
        <w:t>вух</w:t>
      </w:r>
      <w:r w:rsidR="004545CA" w:rsidRPr="004953EC">
        <w:rPr>
          <w:rFonts w:ascii="Times New Roman" w:hAnsi="Times New Roman" w:cs="Times New Roman"/>
          <w:szCs w:val="22"/>
        </w:rPr>
        <w:t xml:space="preserve"> десятых</w:t>
      </w:r>
      <w:r w:rsidRPr="004953EC">
        <w:rPr>
          <w:rFonts w:ascii="Times New Roman" w:hAnsi="Times New Roman" w:cs="Times New Roman"/>
          <w:szCs w:val="22"/>
        </w:rPr>
        <w:t>) процента от</w:t>
      </w:r>
      <w:r w:rsidRPr="00C33BF8">
        <w:rPr>
          <w:rFonts w:ascii="Times New Roman" w:hAnsi="Times New Roman" w:cs="Times New Roman"/>
          <w:szCs w:val="22"/>
        </w:rPr>
        <w:t xml:space="preserve"> среднегодовой стоимости чистых активов фонда</w:t>
      </w:r>
      <w:r w:rsidR="00B45503" w:rsidRPr="00B45503">
        <w:t xml:space="preserve"> </w:t>
      </w:r>
      <w:r w:rsidR="00B45503" w:rsidRPr="00B45503">
        <w:rPr>
          <w:rFonts w:ascii="Times New Roman" w:hAnsi="Times New Roman" w:cs="Times New Roman"/>
          <w:szCs w:val="22"/>
        </w:rPr>
        <w:t>определяемой в порядке, установленном нормативными актами в сфере финансовых рынков</w:t>
      </w:r>
      <w:r w:rsidRPr="00C33BF8">
        <w:rPr>
          <w:rFonts w:ascii="Times New Roman" w:hAnsi="Times New Roman" w:cs="Times New Roman"/>
          <w:szCs w:val="22"/>
        </w:rPr>
        <w:t>.</w:t>
      </w:r>
    </w:p>
    <w:p w:rsidR="0001479A"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A71506" w:rsidRPr="005C762B" w:rsidRDefault="00A71506"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Вознаграждение управляющей компании выплачивается в рублях по биржевому курсу закрытия (TOD) ПАО Московская биржа на дату его начисления.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управляющей компании применяется курс Банка России на ту же дату.</w:t>
      </w:r>
    </w:p>
    <w:p w:rsidR="0001479A" w:rsidRPr="001E1D38" w:rsidRDefault="00987D6C" w:rsidP="0020558C">
      <w:pPr>
        <w:pStyle w:val="ConsPlusNormal"/>
        <w:ind w:firstLine="539"/>
        <w:jc w:val="both"/>
        <w:rPr>
          <w:rFonts w:ascii="Times New Roman" w:hAnsi="Times New Roman" w:cs="Times New Roman"/>
          <w:szCs w:val="22"/>
        </w:rPr>
      </w:pPr>
      <w:r w:rsidRPr="005C762B">
        <w:rPr>
          <w:rFonts w:ascii="Times New Roman" w:hAnsi="Times New Roman" w:cs="Times New Roman"/>
          <w:szCs w:val="22"/>
        </w:rPr>
        <w:t>9</w:t>
      </w:r>
      <w:r w:rsidR="00D03D92">
        <w:rPr>
          <w:rFonts w:ascii="Times New Roman" w:hAnsi="Times New Roman" w:cs="Times New Roman"/>
          <w:szCs w:val="22"/>
        </w:rPr>
        <w:t>5</w:t>
      </w:r>
      <w:r w:rsidR="0001479A" w:rsidRPr="005C762B">
        <w:rPr>
          <w:rFonts w:ascii="Times New Roman" w:hAnsi="Times New Roman" w:cs="Times New Roman"/>
          <w:szCs w:val="22"/>
        </w:rPr>
        <w:t xml:space="preserve">. </w:t>
      </w:r>
      <w:r w:rsidRPr="005C762B">
        <w:rPr>
          <w:rFonts w:ascii="Times New Roman" w:hAnsi="Times New Roman" w:cs="Times New Roman"/>
          <w:szCs w:val="22"/>
        </w:rPr>
        <w:t>Вознаграждение специализирова</w:t>
      </w:r>
      <w:r w:rsidR="003B2AD2">
        <w:rPr>
          <w:rFonts w:ascii="Times New Roman" w:hAnsi="Times New Roman" w:cs="Times New Roman"/>
          <w:szCs w:val="22"/>
        </w:rPr>
        <w:t>нному депозитарию, регистратору</w:t>
      </w:r>
      <w:r w:rsidRPr="00987D6C">
        <w:rPr>
          <w:rFonts w:ascii="Times New Roman" w:hAnsi="Times New Roman" w:cs="Times New Roman"/>
          <w:szCs w:val="22"/>
        </w:rPr>
        <w:t xml:space="preserve"> 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D03D92">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lastRenderedPageBreak/>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141C2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141C2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4953EC">
        <w:rPr>
          <w:rFonts w:ascii="Times New Roman" w:hAnsi="Times New Roman" w:cs="Times New Roman"/>
        </w:rPr>
        <w:t>составляет не более 0,1 (</w:t>
      </w:r>
      <w:r w:rsidR="0061636F" w:rsidRPr="004953EC">
        <w:rPr>
          <w:rFonts w:ascii="Times New Roman" w:hAnsi="Times New Roman" w:cs="Times New Roman"/>
        </w:rPr>
        <w:t>Н</w:t>
      </w:r>
      <w:r w:rsidRPr="004953EC">
        <w:rPr>
          <w:rFonts w:ascii="Times New Roman" w:hAnsi="Times New Roman" w:cs="Times New Roman"/>
        </w:rPr>
        <w:t>ол</w:t>
      </w:r>
      <w:r w:rsidR="0061636F" w:rsidRPr="004953EC">
        <w:rPr>
          <w:rFonts w:ascii="Times New Roman" w:hAnsi="Times New Roman" w:cs="Times New Roman"/>
        </w:rPr>
        <w:t>я</w:t>
      </w:r>
      <w:r w:rsidRPr="004953EC">
        <w:rPr>
          <w:rFonts w:ascii="Times New Roman" w:hAnsi="Times New Roman" w:cs="Times New Roman"/>
        </w:rPr>
        <w:t xml:space="preserve"> целых одной десятой)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фонд, за исключением налогов </w:t>
      </w:r>
      <w:r w:rsidRPr="004953EC">
        <w:rPr>
          <w:rFonts w:ascii="Times New Roman" w:hAnsi="Times New Roman" w:cs="Times New Roman"/>
          <w:szCs w:val="22"/>
        </w:rPr>
        <w:t>и иных обязательных платежей, связанных с доверительным управлением фондом, составляет 0,</w:t>
      </w:r>
      <w:r w:rsidR="007E0301" w:rsidRPr="004953EC">
        <w:rPr>
          <w:rFonts w:ascii="Times New Roman" w:hAnsi="Times New Roman" w:cs="Times New Roman"/>
          <w:szCs w:val="22"/>
        </w:rPr>
        <w:t>1</w:t>
      </w:r>
      <w:r w:rsidRPr="004953EC">
        <w:rPr>
          <w:rFonts w:ascii="Times New Roman" w:hAnsi="Times New Roman" w:cs="Times New Roman"/>
          <w:szCs w:val="22"/>
        </w:rPr>
        <w:t xml:space="preserve"> (</w:t>
      </w:r>
      <w:r w:rsidR="0061636F" w:rsidRPr="004953EC">
        <w:rPr>
          <w:rFonts w:ascii="Times New Roman" w:hAnsi="Times New Roman" w:cs="Times New Roman"/>
          <w:szCs w:val="22"/>
        </w:rPr>
        <w:t>Н</w:t>
      </w:r>
      <w:r w:rsidR="007E0301" w:rsidRPr="004953EC">
        <w:rPr>
          <w:rFonts w:ascii="Times New Roman" w:hAnsi="Times New Roman" w:cs="Times New Roman"/>
          <w:szCs w:val="22"/>
        </w:rPr>
        <w:t>оль целых одн</w:t>
      </w:r>
      <w:r w:rsidR="00DE7FB7" w:rsidRPr="004953EC">
        <w:rPr>
          <w:rFonts w:ascii="Times New Roman" w:hAnsi="Times New Roman" w:cs="Times New Roman"/>
          <w:szCs w:val="22"/>
        </w:rPr>
        <w:t>а</w:t>
      </w:r>
      <w:r w:rsidR="007E0301" w:rsidRPr="004953EC">
        <w:rPr>
          <w:rFonts w:ascii="Times New Roman" w:hAnsi="Times New Roman" w:cs="Times New Roman"/>
          <w:szCs w:val="22"/>
        </w:rPr>
        <w:t xml:space="preserve"> десят</w:t>
      </w:r>
      <w:r w:rsidR="00DE7FB7" w:rsidRPr="004953EC">
        <w:rPr>
          <w:rFonts w:ascii="Times New Roman" w:hAnsi="Times New Roman" w:cs="Times New Roman"/>
          <w:szCs w:val="22"/>
        </w:rPr>
        <w:t>ая</w:t>
      </w:r>
      <w:r w:rsidRPr="004953EC">
        <w:rPr>
          <w:rFonts w:ascii="Times New Roman" w:hAnsi="Times New Roman" w:cs="Times New Roman"/>
          <w:szCs w:val="22"/>
        </w:rPr>
        <w:t xml:space="preserve">) процента </w:t>
      </w:r>
      <w:r w:rsidR="005D69C5" w:rsidRPr="00F51E4F">
        <w:rPr>
          <w:rFonts w:ascii="Times New Roman" w:hAnsi="Times New Roman" w:cs="Times New Roman"/>
          <w:szCs w:val="22"/>
        </w:rPr>
        <w:t>(включая НДС)</w:t>
      </w:r>
      <w:r w:rsidR="003D3B43" w:rsidRPr="009B5DD2">
        <w:rPr>
          <w:rFonts w:ascii="Times New Roman" w:hAnsi="Times New Roman" w:cs="Times New Roman"/>
          <w:szCs w:val="22"/>
        </w:rPr>
        <w:t xml:space="preserve"> </w:t>
      </w:r>
      <w:r w:rsidRPr="004953EC">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hyperlink w:anchor="P317" w:history="1">
        <w:r w:rsidR="0001479A" w:rsidRPr="00EF1F6A">
          <w:rPr>
            <w:rFonts w:ascii="Times New Roman" w:hAnsi="Times New Roman" w:cs="Times New Roman"/>
            <w:szCs w:val="22"/>
          </w:rPr>
          <w:t xml:space="preserve">пунктом </w:t>
        </w:r>
        <w:r w:rsidRPr="00EF1F6A">
          <w:rPr>
            <w:rFonts w:ascii="Times New Roman" w:hAnsi="Times New Roman" w:cs="Times New Roman"/>
            <w:szCs w:val="22"/>
          </w:rPr>
          <w:t>9</w:t>
        </w:r>
        <w:r w:rsidR="00D03D92">
          <w:rPr>
            <w:rFonts w:ascii="Times New Roman" w:hAnsi="Times New Roman" w:cs="Times New Roman"/>
            <w:szCs w:val="22"/>
          </w:rPr>
          <w:t>6</w:t>
        </w:r>
      </w:hyperlink>
      <w:r w:rsidR="0001479A" w:rsidRPr="001E1D38">
        <w:rPr>
          <w:rFonts w:ascii="Times New Roman" w:hAnsi="Times New Roman" w:cs="Times New Roman"/>
          <w:szCs w:val="22"/>
        </w:rPr>
        <w:t xml:space="preserve"> настоящих Правил, а также вознаграждение в части превышения размеров, указанных в </w:t>
      </w:r>
      <w:hyperlink w:anchor="P314" w:history="1">
        <w:r w:rsidR="0001479A" w:rsidRPr="00EF1F6A">
          <w:rPr>
            <w:rFonts w:ascii="Times New Roman" w:hAnsi="Times New Roman" w:cs="Times New Roman"/>
            <w:szCs w:val="22"/>
          </w:rPr>
          <w:t xml:space="preserve">пункте </w:t>
        </w:r>
        <w:r w:rsidRPr="00EF1F6A">
          <w:rPr>
            <w:rFonts w:ascii="Times New Roman" w:hAnsi="Times New Roman" w:cs="Times New Roman"/>
            <w:szCs w:val="22"/>
          </w:rPr>
          <w:t>9</w:t>
        </w:r>
        <w:r w:rsidR="00D03D92">
          <w:rPr>
            <w:rFonts w:ascii="Times New Roman" w:hAnsi="Times New Roman" w:cs="Times New Roman"/>
            <w:szCs w:val="22"/>
          </w:rPr>
          <w:t>3</w:t>
        </w:r>
      </w:hyperlink>
      <w:r w:rsidR="0001479A" w:rsidRPr="001E1D38">
        <w:rPr>
          <w:rFonts w:ascii="Times New Roman" w:hAnsi="Times New Roman" w:cs="Times New Roman"/>
          <w:szCs w:val="22"/>
        </w:rPr>
        <w:t xml:space="preserve"> настоящих Правил, или </w:t>
      </w:r>
      <w:r w:rsidR="00FB35F3" w:rsidRPr="004953EC">
        <w:rPr>
          <w:rFonts w:ascii="Times New Roman" w:hAnsi="Times New Roman" w:cs="Times New Roman"/>
          <w:szCs w:val="22"/>
        </w:rPr>
        <w:t>1</w:t>
      </w:r>
      <w:r w:rsidRPr="004953EC">
        <w:rPr>
          <w:rFonts w:ascii="Times New Roman" w:hAnsi="Times New Roman" w:cs="Times New Roman"/>
          <w:szCs w:val="22"/>
        </w:rPr>
        <w:t xml:space="preserve"> (</w:t>
      </w:r>
      <w:r w:rsidR="00FB35F3" w:rsidRPr="004953EC">
        <w:rPr>
          <w:rFonts w:ascii="Times New Roman" w:hAnsi="Times New Roman" w:cs="Times New Roman"/>
          <w:szCs w:val="22"/>
        </w:rPr>
        <w:t>Один) процент</w:t>
      </w:r>
      <w:r w:rsidRPr="004953EC">
        <w:rPr>
          <w:rFonts w:ascii="Times New Roman" w:hAnsi="Times New Roman" w:cs="Times New Roman"/>
          <w:szCs w:val="22"/>
        </w:rPr>
        <w:t xml:space="preserve"> среднегодовой стоимости чистых активов фонда осуществляются управляющей</w:t>
      </w:r>
      <w:r w:rsidRPr="009414C3">
        <w:rPr>
          <w:rFonts w:ascii="Times New Roman" w:hAnsi="Times New Roman" w:cs="Times New Roman"/>
          <w:szCs w:val="22"/>
        </w:rPr>
        <w:t xml:space="preserve"> компанией за счет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D03D92">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D03D92"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9924A0">
        <w:rPr>
          <w:rFonts w:ascii="Times New Roman" w:hAnsi="Times New Roman" w:cs="Times New Roman"/>
          <w:szCs w:val="22"/>
        </w:rPr>
        <w:t xml:space="preserve">. </w:t>
      </w:r>
      <w:r w:rsidR="0066634C" w:rsidRPr="009924A0">
        <w:rPr>
          <w:rFonts w:ascii="Times New Roman" w:hAnsi="Times New Roman" w:cs="Times New Roman"/>
          <w:szCs w:val="22"/>
        </w:rPr>
        <w:t xml:space="preserve">Стоимость чистых активов фонда определяется </w:t>
      </w:r>
      <w:r w:rsidR="00A71506" w:rsidRPr="009924A0">
        <w:rPr>
          <w:rFonts w:ascii="Times New Roman" w:hAnsi="Times New Roman" w:cs="Times New Roman"/>
          <w:szCs w:val="22"/>
        </w:rPr>
        <w:t xml:space="preserve">в долларах США </w:t>
      </w:r>
      <w:r w:rsidR="0066634C" w:rsidRPr="009924A0">
        <w:rPr>
          <w:rFonts w:ascii="Times New Roman" w:hAnsi="Times New Roman" w:cs="Times New Roman"/>
          <w:szCs w:val="22"/>
        </w:rPr>
        <w:t>в</w:t>
      </w:r>
      <w:r w:rsidR="0066634C" w:rsidRPr="0066634C">
        <w:rPr>
          <w:rFonts w:ascii="Times New Roman" w:hAnsi="Times New Roman" w:cs="Times New Roman"/>
          <w:szCs w:val="22"/>
        </w:rPr>
        <w:t xml:space="preserve">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3D3B43" w:rsidRPr="009B5DD2">
        <w:rPr>
          <w:rFonts w:ascii="Times New Roman" w:hAnsi="Times New Roman" w:cs="Times New Roman"/>
        </w:rPr>
        <w:t>на каждую дату, на которую определяется стоимость чистых активов фонда,</w:t>
      </w:r>
      <w:r w:rsidR="00720288" w:rsidRPr="00A43102">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3D3B43">
        <w:rPr>
          <w:rFonts w:ascii="Times New Roman" w:hAnsi="Times New Roman" w:cs="Times New Roman"/>
          <w:szCs w:val="22"/>
        </w:rPr>
        <w:t>дату</w:t>
      </w:r>
      <w:r w:rsidR="003D3B43"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0</w:t>
      </w:r>
      <w:r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405C7A">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D03D92">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8B3005">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8B3005">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w:t>
      </w:r>
      <w:r w:rsidR="003D3B43">
        <w:rPr>
          <w:rFonts w:ascii="Times New Roman" w:hAnsi="Times New Roman" w:cs="Times New Roman"/>
          <w:color w:val="000000" w:themeColor="text1"/>
          <w:szCs w:val="22"/>
        </w:rPr>
        <w:t>П</w:t>
      </w:r>
      <w:r w:rsidRPr="005E47C4">
        <w:rPr>
          <w:rFonts w:ascii="Times New Roman" w:hAnsi="Times New Roman" w:cs="Times New Roman"/>
          <w:color w:val="000000" w:themeColor="text1"/>
          <w:szCs w:val="22"/>
        </w:rPr>
        <w:t xml:space="preserve">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8B3005">
        <w:rPr>
          <w:rFonts w:ascii="Times New Roman" w:hAnsi="Times New Roman" w:cs="Times New Roman"/>
          <w:szCs w:val="22"/>
        </w:rPr>
        <w:t>5</w:t>
      </w:r>
      <w:r w:rsidR="0001479A" w:rsidRPr="001E1D38">
        <w:rPr>
          <w:rFonts w:ascii="Times New Roman" w:hAnsi="Times New Roman" w:cs="Times New Roman"/>
          <w:szCs w:val="22"/>
        </w:rPr>
        <w:t xml:space="preserve">.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w:t>
      </w:r>
      <w:r w:rsidR="0001479A" w:rsidRPr="001E1D38">
        <w:rPr>
          <w:rFonts w:ascii="Times New Roman" w:hAnsi="Times New Roman" w:cs="Times New Roman"/>
          <w:szCs w:val="22"/>
        </w:rPr>
        <w:lastRenderedPageBreak/>
        <w:t>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8B3005">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hyperlink w:anchor="P96" w:history="1">
        <w:r w:rsidRPr="001D31E2">
          <w:rPr>
            <w:rFonts w:ascii="Times New Roman" w:hAnsi="Times New Roman" w:cs="Times New Roman"/>
            <w:szCs w:val="22"/>
          </w:rPr>
          <w:t xml:space="preserve">подпунктом 8 пункта </w:t>
        </w:r>
        <w:r w:rsidR="008B3005">
          <w:rPr>
            <w:rFonts w:ascii="Times New Roman" w:hAnsi="Times New Roman" w:cs="Times New Roman"/>
            <w:szCs w:val="22"/>
          </w:rPr>
          <w:t>28</w:t>
        </w:r>
      </w:hyperlink>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B75D9C" w:rsidRPr="007C5A33">
        <w:rPr>
          <w:rFonts w:ascii="Times New Roman" w:hAnsi="Times New Roman" w:cs="Times New Roman"/>
          <w:szCs w:val="22"/>
        </w:rPr>
        <w:t>иностранного инвестиционного фонда</w:t>
      </w:r>
      <w:r w:rsidR="00720288" w:rsidRPr="00A43102">
        <w:rPr>
          <w:rFonts w:ascii="Times New Roman" w:hAnsi="Times New Roman" w:cs="Times New Roman"/>
          <w:szCs w:val="22"/>
        </w:rPr>
        <w:t xml:space="preserve">, указанного в пункте 21 </w:t>
      </w:r>
      <w:r w:rsidR="00B75D9C" w:rsidRPr="007C5A33">
        <w:rPr>
          <w:rFonts w:ascii="Times New Roman" w:hAnsi="Times New Roman" w:cs="Times New Roman"/>
          <w:szCs w:val="22"/>
        </w:rPr>
        <w:t xml:space="preserve"> «</w:t>
      </w:r>
      <w:r w:rsidR="007A0D48" w:rsidRPr="00B75D9C">
        <w:rPr>
          <w:rFonts w:ascii="Times New Roman" w:hAnsi="Times New Roman" w:cs="Times New Roman"/>
          <w:szCs w:val="22"/>
        </w:rPr>
        <w:t xml:space="preserve">настоящих </w:t>
      </w:r>
      <w:r w:rsidRPr="00B75D9C">
        <w:rPr>
          <w:rFonts w:ascii="Times New Roman" w:hAnsi="Times New Roman" w:cs="Times New Roman"/>
          <w:szCs w:val="22"/>
        </w:rPr>
        <w:t>П</w:t>
      </w:r>
      <w:r w:rsidR="007A0D48" w:rsidRPr="00B75D9C">
        <w:rPr>
          <w:rFonts w:ascii="Times New Roman" w:hAnsi="Times New Roman" w:cs="Times New Roman"/>
          <w:szCs w:val="22"/>
        </w:rPr>
        <w:t>равил.</w:t>
      </w:r>
    </w:p>
    <w:p w:rsidR="009924A0" w:rsidRDefault="009924A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11</w:t>
      </w:r>
      <w:r w:rsidR="008B3005">
        <w:rPr>
          <w:rFonts w:ascii="Times New Roman" w:hAnsi="Times New Roman" w:cs="Times New Roman"/>
          <w:szCs w:val="22"/>
        </w:rPr>
        <w:t>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hyperlink w:anchor="P93" w:history="1">
        <w:r w:rsidRPr="001D31E2">
          <w:rPr>
            <w:rFonts w:ascii="Times New Roman" w:hAnsi="Times New Roman" w:cs="Times New Roman"/>
            <w:szCs w:val="22"/>
          </w:rPr>
          <w:t xml:space="preserve">подпунктом 7 пункта </w:t>
        </w:r>
        <w:r w:rsidR="008B3005">
          <w:rPr>
            <w:rFonts w:ascii="Times New Roman" w:hAnsi="Times New Roman" w:cs="Times New Roman"/>
            <w:szCs w:val="22"/>
          </w:rPr>
          <w:t>28</w:t>
        </w:r>
      </w:hyperlink>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4953EC">
        <w:rPr>
          <w:rFonts w:ascii="Times New Roman" w:hAnsi="Times New Roman" w:cs="Times New Roman"/>
          <w:color w:val="000000" w:themeColor="text1"/>
          <w:szCs w:val="22"/>
        </w:rPr>
        <w:t>11</w:t>
      </w:r>
      <w:r w:rsidR="008B3005">
        <w:rPr>
          <w:rFonts w:ascii="Times New Roman" w:hAnsi="Times New Roman" w:cs="Times New Roman"/>
          <w:color w:val="000000" w:themeColor="text1"/>
          <w:szCs w:val="22"/>
        </w:rPr>
        <w:t>2</w:t>
      </w:r>
      <w:r w:rsidRPr="004953EC">
        <w:rPr>
          <w:rFonts w:ascii="Times New Roman" w:hAnsi="Times New Roman" w:cs="Times New Roman"/>
          <w:color w:val="000000" w:themeColor="text1"/>
          <w:szCs w:val="22"/>
        </w:rPr>
        <w:t xml:space="preserve">. </w:t>
      </w:r>
      <w:r w:rsidR="004C2450" w:rsidRPr="004953EC">
        <w:rPr>
          <w:rFonts w:ascii="Times New Roman" w:hAnsi="Times New Roman" w:cs="Times New Roman"/>
          <w:color w:val="000000" w:themeColor="text1"/>
          <w:szCs w:val="22"/>
        </w:rPr>
        <w:t>Размер вознаграждения лица</w:t>
      </w:r>
      <w:r w:rsidR="004C2450" w:rsidRPr="004953E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4953EC">
        <w:rPr>
          <w:rFonts w:ascii="Times New Roman" w:hAnsi="Times New Roman" w:cs="Times New Roman"/>
          <w:szCs w:val="22"/>
        </w:rPr>
        <w:t>Н</w:t>
      </w:r>
      <w:r w:rsidR="004C2450" w:rsidRPr="004953EC">
        <w:rPr>
          <w:rFonts w:ascii="Times New Roman" w:hAnsi="Times New Roman" w:cs="Times New Roman"/>
          <w:szCs w:val="22"/>
        </w:rPr>
        <w:t>оль целых одна десятая) процента суммы денежных средств,</w:t>
      </w:r>
      <w:r w:rsidR="004C2450" w:rsidRPr="004C2450">
        <w:rPr>
          <w:rFonts w:ascii="Times New Roman" w:hAnsi="Times New Roman" w:cs="Times New Roman"/>
          <w:szCs w:val="22"/>
        </w:rPr>
        <w:t xml:space="preserve">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3B2AD2">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A71506" w:rsidRPr="009924A0" w:rsidRDefault="00A71506"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p w:rsidR="0001479A" w:rsidRPr="001E1D38" w:rsidRDefault="0001479A" w:rsidP="0020558C">
      <w:pPr>
        <w:pStyle w:val="ConsPlusNormal"/>
        <w:ind w:firstLine="539"/>
        <w:jc w:val="both"/>
        <w:rPr>
          <w:rFonts w:ascii="Times New Roman" w:hAnsi="Times New Roman" w:cs="Times New Roman"/>
          <w:szCs w:val="22"/>
        </w:rPr>
      </w:pPr>
      <w:r w:rsidRPr="009924A0">
        <w:rPr>
          <w:rFonts w:ascii="Times New Roman" w:hAnsi="Times New Roman" w:cs="Times New Roman"/>
          <w:szCs w:val="22"/>
        </w:rPr>
        <w:t>1</w:t>
      </w:r>
      <w:r w:rsidR="004C2450" w:rsidRPr="009924A0">
        <w:rPr>
          <w:rFonts w:ascii="Times New Roman" w:hAnsi="Times New Roman" w:cs="Times New Roman"/>
          <w:szCs w:val="22"/>
        </w:rPr>
        <w:t>1</w:t>
      </w:r>
      <w:r w:rsidR="008B3005">
        <w:rPr>
          <w:rFonts w:ascii="Times New Roman" w:hAnsi="Times New Roman" w:cs="Times New Roman"/>
          <w:szCs w:val="22"/>
        </w:rPr>
        <w:t>3</w:t>
      </w:r>
      <w:r w:rsidRPr="009924A0">
        <w:rPr>
          <w:rFonts w:ascii="Times New Roman" w:hAnsi="Times New Roman" w:cs="Times New Roman"/>
          <w:szCs w:val="22"/>
        </w:rPr>
        <w:t>. Инвестиционные паи при прекращении фонда подлежат погашению</w:t>
      </w:r>
      <w:r w:rsidRPr="001E1D38">
        <w:rPr>
          <w:rFonts w:ascii="Times New Roman" w:hAnsi="Times New Roman" w:cs="Times New Roman"/>
          <w:szCs w:val="22"/>
        </w:rPr>
        <w:t xml:space="preserve">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8B3005">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hyperlink w:anchor="P368" w:history="1">
        <w:r w:rsidR="005D69C5">
          <w:rPr>
            <w:rFonts w:ascii="Times New Roman" w:hAnsi="Times New Roman" w:cs="Times New Roman"/>
            <w:szCs w:val="22"/>
          </w:rPr>
          <w:t>пунктами 11</w:t>
        </w:r>
        <w:r w:rsidR="005D69C5" w:rsidRPr="00EC007E">
          <w:rPr>
            <w:rFonts w:ascii="Times New Roman" w:hAnsi="Times New Roman" w:cs="Times New Roman"/>
            <w:szCs w:val="22"/>
          </w:rPr>
          <w:t>7</w:t>
        </w:r>
      </w:hyperlink>
      <w:r w:rsidR="005D69C5">
        <w:rPr>
          <w:rFonts w:ascii="Times New Roman" w:hAnsi="Times New Roman" w:cs="Times New Roman"/>
          <w:szCs w:val="22"/>
        </w:rPr>
        <w:t xml:space="preserve"> и </w:t>
      </w:r>
      <w:hyperlink w:anchor="P377" w:history="1">
        <w:r w:rsidR="005D69C5">
          <w:rPr>
            <w:rFonts w:ascii="Times New Roman" w:hAnsi="Times New Roman" w:cs="Times New Roman"/>
            <w:szCs w:val="22"/>
          </w:rPr>
          <w:t>11</w:t>
        </w:r>
        <w:r w:rsidR="005D69C5" w:rsidRPr="00EC007E">
          <w:rPr>
            <w:rFonts w:ascii="Times New Roman" w:hAnsi="Times New Roman" w:cs="Times New Roman"/>
            <w:szCs w:val="22"/>
          </w:rPr>
          <w:t>8</w:t>
        </w:r>
      </w:hyperlink>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8B3005">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специализированному депозитарию, регистрат</w:t>
      </w:r>
      <w:r w:rsidR="003B2AD2">
        <w:rPr>
          <w:rFonts w:ascii="Times New Roman" w:hAnsi="Times New Roman" w:cs="Times New Roman"/>
          <w:szCs w:val="22"/>
        </w:rPr>
        <w:t>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w:t>
      </w:r>
      <w:r w:rsidR="005D69C5" w:rsidRPr="00F51E4F">
        <w:rPr>
          <w:rFonts w:ascii="Times New Roman" w:hAnsi="Times New Roman" w:cs="Times New Roman"/>
          <w:szCs w:val="22"/>
        </w:rPr>
        <w:t>биржевого фонда</w:t>
      </w:r>
      <w:r w:rsidRPr="001E1D38">
        <w:rPr>
          <w:rFonts w:ascii="Times New Roman" w:hAnsi="Times New Roman" w:cs="Times New Roman"/>
          <w:szCs w:val="22"/>
        </w:rPr>
        <w:t xml:space="preserve">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8B3005">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E833A5">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3B2AD2">
        <w:rPr>
          <w:rFonts w:ascii="Times New Roman" w:hAnsi="Times New Roman" w:cs="Times New Roman"/>
          <w:szCs w:val="22"/>
        </w:rPr>
        <w:t xml:space="preserve">ного депозитария, </w:t>
      </w:r>
      <w:r w:rsidR="003B2AD2">
        <w:rPr>
          <w:rFonts w:ascii="Times New Roman" w:hAnsi="Times New Roman" w:cs="Times New Roman"/>
          <w:szCs w:val="22"/>
        </w:rPr>
        <w:lastRenderedPageBreak/>
        <w:t>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w:t>
      </w:r>
      <w:r w:rsidR="003B2AD2">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8B3005">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71506" w:rsidRPr="001E1D38" w:rsidRDefault="00A71506" w:rsidP="0039308D">
      <w:pPr>
        <w:pStyle w:val="ConsPlusNormal"/>
        <w:ind w:firstLine="540"/>
        <w:jc w:val="both"/>
        <w:rPr>
          <w:rFonts w:ascii="Times New Roman" w:hAnsi="Times New Roman" w:cs="Times New Roman"/>
          <w:szCs w:val="22"/>
        </w:rPr>
      </w:pPr>
      <w:r w:rsidRPr="0017630F">
        <w:rPr>
          <w:rFonts w:ascii="Times New Roman" w:hAnsi="Times New Roman" w:cs="Times New Roman"/>
          <w:szCs w:val="22"/>
        </w:rPr>
        <w:t>В случае, если в результате погашения инвестиционных паев образуется доход (прибыль), облагаемы</w:t>
      </w:r>
      <w:proofErr w:type="gramStart"/>
      <w:r w:rsidRPr="0017630F">
        <w:rPr>
          <w:rFonts w:ascii="Times New Roman" w:hAnsi="Times New Roman" w:cs="Times New Roman"/>
          <w:szCs w:val="22"/>
        </w:rPr>
        <w:t>й(</w:t>
      </w:r>
      <w:proofErr w:type="spellStart"/>
      <w:proofErr w:type="gramEnd"/>
      <w:r w:rsidRPr="0017630F">
        <w:rPr>
          <w:rFonts w:ascii="Times New Roman" w:hAnsi="Times New Roman" w:cs="Times New Roman"/>
          <w:szCs w:val="22"/>
        </w:rPr>
        <w:t>ая</w:t>
      </w:r>
      <w:proofErr w:type="spellEnd"/>
      <w:r w:rsidRPr="0017630F">
        <w:rPr>
          <w:rFonts w:ascii="Times New Roman" w:hAnsi="Times New Roman" w:cs="Times New Roman"/>
          <w:szCs w:val="22"/>
        </w:rPr>
        <w:t>) налогом, в отношении которого(ой) управляющая компания признается налоговым агентом, управляющая компания в день выплаты денежной компенсации осуществляет конвертацию части суммы денежной компенсации в размере суммы налога с дохода (прибыли) от погашения инвестиционных паев, подлежащей уплате в бюджет, в рубли по курсу уполномоченного банка, определяемого управляющей компанией по своему усмотрению, на дату выплаты денежной компенсации.</w:t>
      </w:r>
      <w:bookmarkStart w:id="25" w:name="_GoBack"/>
      <w:bookmarkEnd w:id="25"/>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720288" w:rsidRDefault="00A069F6" w:rsidP="00A43102">
      <w:pPr>
        <w:autoSpaceDE w:val="0"/>
        <w:autoSpaceDN w:val="0"/>
        <w:adjustRightInd w:val="0"/>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Заместитель </w:t>
      </w:r>
      <w:r w:rsidRPr="00C370DD">
        <w:rPr>
          <w:rFonts w:ascii="Times New Roman" w:eastAsia="Times New Roman" w:hAnsi="Times New Roman" w:cs="Times New Roman"/>
          <w:lang w:eastAsia="ru-RU"/>
        </w:rPr>
        <w:t>Генеральн</w:t>
      </w:r>
      <w:r>
        <w:rPr>
          <w:rFonts w:ascii="Times New Roman" w:eastAsia="Times New Roman" w:hAnsi="Times New Roman" w:cs="Times New Roman"/>
          <w:lang w:eastAsia="ru-RU"/>
        </w:rPr>
        <w:t>ого</w:t>
      </w:r>
      <w:r w:rsidRPr="00C370DD">
        <w:rPr>
          <w:rFonts w:ascii="Times New Roman" w:eastAsia="Times New Roman" w:hAnsi="Times New Roman" w:cs="Times New Roman"/>
          <w:lang w:eastAsia="ru-RU"/>
        </w:rPr>
        <w:t xml:space="preserve"> </w:t>
      </w:r>
      <w:r w:rsidR="005D69C5" w:rsidRPr="00C370DD">
        <w:rPr>
          <w:rFonts w:ascii="Times New Roman" w:eastAsia="Times New Roman" w:hAnsi="Times New Roman" w:cs="Times New Roman"/>
          <w:lang w:eastAsia="ru-RU"/>
        </w:rPr>
        <w:t>директор</w:t>
      </w:r>
      <w:r>
        <w:rPr>
          <w:rFonts w:ascii="Times New Roman" w:eastAsia="Times New Roman" w:hAnsi="Times New Roman" w:cs="Times New Roman"/>
          <w:lang w:eastAsia="ru-RU"/>
        </w:rPr>
        <w:t>а по финансам</w:t>
      </w:r>
    </w:p>
    <w:p w:rsidR="00720288" w:rsidRDefault="005D69C5" w:rsidP="00A43102">
      <w:pPr>
        <w:spacing w:after="0"/>
        <w:rPr>
          <w:rFonts w:ascii="Times New Roman" w:eastAsia="Times New Roman" w:hAnsi="Times New Roman" w:cs="Times New Roman"/>
          <w:lang w:eastAsia="ru-RU"/>
        </w:rPr>
      </w:pPr>
      <w:r w:rsidRPr="00C370DD">
        <w:rPr>
          <w:rFonts w:ascii="Times New Roman" w:eastAsia="Times New Roman" w:hAnsi="Times New Roman" w:cs="Times New Roman"/>
          <w:lang w:eastAsia="ru-RU"/>
        </w:rPr>
        <w:t xml:space="preserve">ООО «УК «Атон-менеджмент»         </w:t>
      </w:r>
      <w:r w:rsidRPr="00C370DD">
        <w:rPr>
          <w:rFonts w:ascii="Times New Roman" w:eastAsia="Times New Roman" w:hAnsi="Times New Roman" w:cs="Times New Roman"/>
          <w:lang w:eastAsia="ru-RU"/>
        </w:rPr>
        <w:tab/>
      </w:r>
      <w:r w:rsidRPr="00C370DD">
        <w:rPr>
          <w:rFonts w:ascii="Times New Roman" w:eastAsia="Times New Roman" w:hAnsi="Times New Roman" w:cs="Times New Roman"/>
          <w:lang w:eastAsia="ru-RU"/>
        </w:rPr>
        <w:tab/>
        <w:t xml:space="preserve">                              _____________   /</w:t>
      </w:r>
      <w:proofErr w:type="spellStart"/>
      <w:r w:rsidR="00A069F6">
        <w:rPr>
          <w:rFonts w:ascii="Times New Roman" w:eastAsia="Times New Roman" w:hAnsi="Times New Roman" w:cs="Times New Roman"/>
          <w:lang w:eastAsia="ru-RU"/>
        </w:rPr>
        <w:t>Коньшина</w:t>
      </w:r>
      <w:proofErr w:type="spellEnd"/>
      <w:r w:rsidR="00A069F6" w:rsidRPr="00C370DD">
        <w:rPr>
          <w:rFonts w:ascii="Times New Roman" w:eastAsia="Times New Roman" w:hAnsi="Times New Roman" w:cs="Times New Roman"/>
          <w:lang w:eastAsia="ru-RU"/>
        </w:rPr>
        <w:t xml:space="preserve"> </w:t>
      </w:r>
      <w:r w:rsidR="00A069F6">
        <w:rPr>
          <w:rFonts w:ascii="Times New Roman" w:eastAsia="Times New Roman" w:hAnsi="Times New Roman" w:cs="Times New Roman"/>
          <w:lang w:eastAsia="ru-RU"/>
        </w:rPr>
        <w:t>О</w:t>
      </w:r>
      <w:r w:rsidRPr="00C370DD">
        <w:rPr>
          <w:rFonts w:ascii="Times New Roman" w:eastAsia="Times New Roman" w:hAnsi="Times New Roman" w:cs="Times New Roman"/>
          <w:lang w:eastAsia="ru-RU"/>
        </w:rPr>
        <w:t>.</w:t>
      </w:r>
      <w:r w:rsidR="00A069F6">
        <w:rPr>
          <w:rFonts w:ascii="Times New Roman" w:eastAsia="Times New Roman" w:hAnsi="Times New Roman" w:cs="Times New Roman"/>
          <w:lang w:eastAsia="ru-RU"/>
        </w:rPr>
        <w:t>Н</w:t>
      </w:r>
      <w:r w:rsidRPr="00C370DD">
        <w:rPr>
          <w:rFonts w:ascii="Times New Roman" w:eastAsia="Times New Roman" w:hAnsi="Times New Roman" w:cs="Times New Roman"/>
          <w:lang w:eastAsia="ru-RU"/>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9924A0" w:rsidRDefault="009924A0" w:rsidP="006A74C6">
      <w:pPr>
        <w:spacing w:before="45" w:after="45" w:line="240" w:lineRule="auto"/>
        <w:jc w:val="right"/>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C5433D">
      <w:pPr>
        <w:spacing w:after="0" w:line="240" w:lineRule="auto"/>
        <w:rPr>
          <w:rFonts w:ascii="Arial" w:eastAsia="Times New Roman" w:hAnsi="Arial" w:cs="Arial"/>
          <w:spacing w:val="8"/>
          <w:sz w:val="16"/>
          <w:szCs w:val="16"/>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C5433D" w:rsidRDefault="00C5433D" w:rsidP="00C5433D">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C5433D">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C8" w:rsidRDefault="00B25BC8" w:rsidP="00C50376">
      <w:pPr>
        <w:spacing w:after="0" w:line="240" w:lineRule="auto"/>
      </w:pPr>
      <w:r>
        <w:separator/>
      </w:r>
    </w:p>
  </w:endnote>
  <w:endnote w:type="continuationSeparator" w:id="0">
    <w:p w:rsidR="00B25BC8" w:rsidRDefault="00B25BC8"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622328"/>
      <w:docPartObj>
        <w:docPartGallery w:val="Page Numbers (Bottom of Page)"/>
        <w:docPartUnique/>
      </w:docPartObj>
    </w:sdtPr>
    <w:sdtEndPr>
      <w:rPr>
        <w:noProof/>
      </w:rPr>
    </w:sdtEndPr>
    <w:sdtContent>
      <w:p w:rsidR="00C5433D" w:rsidRDefault="008B3041">
        <w:pPr>
          <w:pStyle w:val="af4"/>
          <w:jc w:val="center"/>
        </w:pPr>
        <w:r>
          <w:fldChar w:fldCharType="begin"/>
        </w:r>
        <w:r w:rsidR="00C5433D">
          <w:instrText xml:space="preserve"> PAGE   \* MERGEFORMAT </w:instrText>
        </w:r>
        <w:r>
          <w:fldChar w:fldCharType="separate"/>
        </w:r>
        <w:r w:rsidR="00E20D13">
          <w:rPr>
            <w:noProof/>
          </w:rPr>
          <w:t>29</w:t>
        </w:r>
        <w:r>
          <w:rPr>
            <w:noProof/>
          </w:rPr>
          <w:fldChar w:fldCharType="end"/>
        </w:r>
      </w:p>
    </w:sdtContent>
  </w:sdt>
  <w:p w:rsidR="00C5433D" w:rsidRDefault="00C5433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C8" w:rsidRDefault="00B25BC8" w:rsidP="00C50376">
      <w:pPr>
        <w:spacing w:after="0" w:line="240" w:lineRule="auto"/>
      </w:pPr>
      <w:r>
        <w:separator/>
      </w:r>
    </w:p>
  </w:footnote>
  <w:footnote w:type="continuationSeparator" w:id="0">
    <w:p w:rsidR="00B25BC8" w:rsidRDefault="00B25BC8" w:rsidP="00C50376">
      <w:pPr>
        <w:spacing w:after="0" w:line="240" w:lineRule="auto"/>
      </w:pPr>
      <w:r>
        <w:continuationSeparator/>
      </w:r>
    </w:p>
  </w:footnote>
  <w:footnote w:id="1">
    <w:p w:rsidR="00B25BC8" w:rsidRDefault="00B25BC8"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B25BC8" w:rsidRDefault="00B25BC8"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10C75"/>
    <w:rsid w:val="000114C1"/>
    <w:rsid w:val="000115E9"/>
    <w:rsid w:val="0001479A"/>
    <w:rsid w:val="00024B43"/>
    <w:rsid w:val="00036055"/>
    <w:rsid w:val="00040671"/>
    <w:rsid w:val="00043DFD"/>
    <w:rsid w:val="00044F62"/>
    <w:rsid w:val="000463DD"/>
    <w:rsid w:val="0005611C"/>
    <w:rsid w:val="00057A0C"/>
    <w:rsid w:val="00065E66"/>
    <w:rsid w:val="0007025A"/>
    <w:rsid w:val="00072962"/>
    <w:rsid w:val="00073EA7"/>
    <w:rsid w:val="000745D3"/>
    <w:rsid w:val="00076915"/>
    <w:rsid w:val="00091F82"/>
    <w:rsid w:val="0009447E"/>
    <w:rsid w:val="00095E61"/>
    <w:rsid w:val="00096E94"/>
    <w:rsid w:val="000A42E1"/>
    <w:rsid w:val="000C04B8"/>
    <w:rsid w:val="000C78E5"/>
    <w:rsid w:val="000D2569"/>
    <w:rsid w:val="000D56EC"/>
    <w:rsid w:val="000D6C75"/>
    <w:rsid w:val="000E3F84"/>
    <w:rsid w:val="000E426D"/>
    <w:rsid w:val="001003C7"/>
    <w:rsid w:val="00132F43"/>
    <w:rsid w:val="001337F7"/>
    <w:rsid w:val="00141C28"/>
    <w:rsid w:val="00162A70"/>
    <w:rsid w:val="001646CF"/>
    <w:rsid w:val="00165CC3"/>
    <w:rsid w:val="00167F75"/>
    <w:rsid w:val="00173864"/>
    <w:rsid w:val="001744B1"/>
    <w:rsid w:val="00175262"/>
    <w:rsid w:val="0017630F"/>
    <w:rsid w:val="00182021"/>
    <w:rsid w:val="00185C05"/>
    <w:rsid w:val="001951D9"/>
    <w:rsid w:val="00195D5A"/>
    <w:rsid w:val="001A0944"/>
    <w:rsid w:val="001A69C5"/>
    <w:rsid w:val="001B039F"/>
    <w:rsid w:val="001C5D79"/>
    <w:rsid w:val="001D29CD"/>
    <w:rsid w:val="001D31E2"/>
    <w:rsid w:val="001E1D38"/>
    <w:rsid w:val="001E560D"/>
    <w:rsid w:val="0020309B"/>
    <w:rsid w:val="0020558C"/>
    <w:rsid w:val="002075CB"/>
    <w:rsid w:val="002211EE"/>
    <w:rsid w:val="002227D3"/>
    <w:rsid w:val="00226427"/>
    <w:rsid w:val="002264D6"/>
    <w:rsid w:val="00234959"/>
    <w:rsid w:val="002457BD"/>
    <w:rsid w:val="0024782B"/>
    <w:rsid w:val="0025471A"/>
    <w:rsid w:val="00260831"/>
    <w:rsid w:val="002637F7"/>
    <w:rsid w:val="00263D32"/>
    <w:rsid w:val="002714BF"/>
    <w:rsid w:val="002857B3"/>
    <w:rsid w:val="002B3B61"/>
    <w:rsid w:val="002C4201"/>
    <w:rsid w:val="002D4751"/>
    <w:rsid w:val="002E1569"/>
    <w:rsid w:val="002E5F43"/>
    <w:rsid w:val="002E6689"/>
    <w:rsid w:val="002F3E8F"/>
    <w:rsid w:val="002F48E5"/>
    <w:rsid w:val="002F6063"/>
    <w:rsid w:val="00303207"/>
    <w:rsid w:val="00305655"/>
    <w:rsid w:val="00311A30"/>
    <w:rsid w:val="00313B7D"/>
    <w:rsid w:val="0033774F"/>
    <w:rsid w:val="003434F9"/>
    <w:rsid w:val="0034664B"/>
    <w:rsid w:val="00346CB5"/>
    <w:rsid w:val="00350528"/>
    <w:rsid w:val="00353AF0"/>
    <w:rsid w:val="0036006D"/>
    <w:rsid w:val="00377B1E"/>
    <w:rsid w:val="00380EF9"/>
    <w:rsid w:val="003843CB"/>
    <w:rsid w:val="00385A95"/>
    <w:rsid w:val="0039308D"/>
    <w:rsid w:val="003B2AD2"/>
    <w:rsid w:val="003B3ACD"/>
    <w:rsid w:val="003D0138"/>
    <w:rsid w:val="003D3B43"/>
    <w:rsid w:val="003E7D31"/>
    <w:rsid w:val="003F3D07"/>
    <w:rsid w:val="00400278"/>
    <w:rsid w:val="00405140"/>
    <w:rsid w:val="00405C7A"/>
    <w:rsid w:val="004218A3"/>
    <w:rsid w:val="0042217D"/>
    <w:rsid w:val="00426286"/>
    <w:rsid w:val="00440641"/>
    <w:rsid w:val="004462EE"/>
    <w:rsid w:val="0045227E"/>
    <w:rsid w:val="004545CA"/>
    <w:rsid w:val="00465311"/>
    <w:rsid w:val="004754DE"/>
    <w:rsid w:val="004757F3"/>
    <w:rsid w:val="004949AD"/>
    <w:rsid w:val="004953EC"/>
    <w:rsid w:val="00495B71"/>
    <w:rsid w:val="004A52BD"/>
    <w:rsid w:val="004C1BA3"/>
    <w:rsid w:val="004C2450"/>
    <w:rsid w:val="004D10DC"/>
    <w:rsid w:val="004D64A0"/>
    <w:rsid w:val="004E00DB"/>
    <w:rsid w:val="004E0AEA"/>
    <w:rsid w:val="004F1DC2"/>
    <w:rsid w:val="005010B0"/>
    <w:rsid w:val="0050567F"/>
    <w:rsid w:val="00511ED4"/>
    <w:rsid w:val="0052058D"/>
    <w:rsid w:val="00525E6F"/>
    <w:rsid w:val="0053011F"/>
    <w:rsid w:val="00536EB4"/>
    <w:rsid w:val="005729F0"/>
    <w:rsid w:val="00591FCF"/>
    <w:rsid w:val="005A21B5"/>
    <w:rsid w:val="005B0C6C"/>
    <w:rsid w:val="005B19A9"/>
    <w:rsid w:val="005B500E"/>
    <w:rsid w:val="005B530C"/>
    <w:rsid w:val="005C762B"/>
    <w:rsid w:val="005D1459"/>
    <w:rsid w:val="005D14D9"/>
    <w:rsid w:val="005D2CE6"/>
    <w:rsid w:val="005D460D"/>
    <w:rsid w:val="005D645D"/>
    <w:rsid w:val="005D69C5"/>
    <w:rsid w:val="005E4354"/>
    <w:rsid w:val="005E47C4"/>
    <w:rsid w:val="005F1000"/>
    <w:rsid w:val="005F3BE7"/>
    <w:rsid w:val="005F54B5"/>
    <w:rsid w:val="005F6111"/>
    <w:rsid w:val="00601DC8"/>
    <w:rsid w:val="00615D27"/>
    <w:rsid w:val="0061636F"/>
    <w:rsid w:val="00616F76"/>
    <w:rsid w:val="00624BB1"/>
    <w:rsid w:val="00640D90"/>
    <w:rsid w:val="00645C32"/>
    <w:rsid w:val="006618BD"/>
    <w:rsid w:val="00661F05"/>
    <w:rsid w:val="00663E63"/>
    <w:rsid w:val="00665738"/>
    <w:rsid w:val="0066634C"/>
    <w:rsid w:val="00666693"/>
    <w:rsid w:val="00670F55"/>
    <w:rsid w:val="006768FB"/>
    <w:rsid w:val="006772C4"/>
    <w:rsid w:val="006843A8"/>
    <w:rsid w:val="00684B8C"/>
    <w:rsid w:val="00685058"/>
    <w:rsid w:val="006868B4"/>
    <w:rsid w:val="006936B8"/>
    <w:rsid w:val="006A00BC"/>
    <w:rsid w:val="006A6857"/>
    <w:rsid w:val="006A74C6"/>
    <w:rsid w:val="006B1EF3"/>
    <w:rsid w:val="006B52E8"/>
    <w:rsid w:val="006C378F"/>
    <w:rsid w:val="006C4653"/>
    <w:rsid w:val="006D0EFF"/>
    <w:rsid w:val="006E047F"/>
    <w:rsid w:val="006E3756"/>
    <w:rsid w:val="006E74D4"/>
    <w:rsid w:val="006F0D16"/>
    <w:rsid w:val="006F7290"/>
    <w:rsid w:val="007036D9"/>
    <w:rsid w:val="00704C3E"/>
    <w:rsid w:val="00705D62"/>
    <w:rsid w:val="00706C14"/>
    <w:rsid w:val="00720288"/>
    <w:rsid w:val="00726D25"/>
    <w:rsid w:val="00740897"/>
    <w:rsid w:val="00764081"/>
    <w:rsid w:val="00764EBE"/>
    <w:rsid w:val="00767B8E"/>
    <w:rsid w:val="00770A83"/>
    <w:rsid w:val="007A0D48"/>
    <w:rsid w:val="007A67F2"/>
    <w:rsid w:val="007C56B3"/>
    <w:rsid w:val="007C5A33"/>
    <w:rsid w:val="007C732B"/>
    <w:rsid w:val="007D08A0"/>
    <w:rsid w:val="007E0301"/>
    <w:rsid w:val="007E47AA"/>
    <w:rsid w:val="007E7038"/>
    <w:rsid w:val="00802DBD"/>
    <w:rsid w:val="00812AE8"/>
    <w:rsid w:val="008148E9"/>
    <w:rsid w:val="00822D9C"/>
    <w:rsid w:val="00832D7A"/>
    <w:rsid w:val="00832DE2"/>
    <w:rsid w:val="00840BF9"/>
    <w:rsid w:val="00842A60"/>
    <w:rsid w:val="0084621C"/>
    <w:rsid w:val="00862CEC"/>
    <w:rsid w:val="00880B05"/>
    <w:rsid w:val="008914A7"/>
    <w:rsid w:val="008B3005"/>
    <w:rsid w:val="008B3041"/>
    <w:rsid w:val="008B5C62"/>
    <w:rsid w:val="008C0168"/>
    <w:rsid w:val="008C1CBD"/>
    <w:rsid w:val="008C546E"/>
    <w:rsid w:val="008C6FBC"/>
    <w:rsid w:val="008D3A06"/>
    <w:rsid w:val="008D7176"/>
    <w:rsid w:val="008F0585"/>
    <w:rsid w:val="008F0E10"/>
    <w:rsid w:val="008F47A3"/>
    <w:rsid w:val="008F7B79"/>
    <w:rsid w:val="0090540A"/>
    <w:rsid w:val="00913282"/>
    <w:rsid w:val="00923C68"/>
    <w:rsid w:val="00927803"/>
    <w:rsid w:val="00937231"/>
    <w:rsid w:val="009406A6"/>
    <w:rsid w:val="00940E2B"/>
    <w:rsid w:val="009414C3"/>
    <w:rsid w:val="00967375"/>
    <w:rsid w:val="00974C8C"/>
    <w:rsid w:val="00982FEA"/>
    <w:rsid w:val="00987D6C"/>
    <w:rsid w:val="009924A0"/>
    <w:rsid w:val="009970E1"/>
    <w:rsid w:val="009A275C"/>
    <w:rsid w:val="009A2773"/>
    <w:rsid w:val="009B0E1A"/>
    <w:rsid w:val="009B6E3E"/>
    <w:rsid w:val="009C36FF"/>
    <w:rsid w:val="009C4293"/>
    <w:rsid w:val="009C5095"/>
    <w:rsid w:val="009D1BA3"/>
    <w:rsid w:val="009D6C5A"/>
    <w:rsid w:val="009E2F4F"/>
    <w:rsid w:val="00A00446"/>
    <w:rsid w:val="00A069F6"/>
    <w:rsid w:val="00A2099A"/>
    <w:rsid w:val="00A26665"/>
    <w:rsid w:val="00A30258"/>
    <w:rsid w:val="00A30F7B"/>
    <w:rsid w:val="00A338C3"/>
    <w:rsid w:val="00A35861"/>
    <w:rsid w:val="00A37BBD"/>
    <w:rsid w:val="00A43102"/>
    <w:rsid w:val="00A475D8"/>
    <w:rsid w:val="00A51F0D"/>
    <w:rsid w:val="00A675E1"/>
    <w:rsid w:val="00A71506"/>
    <w:rsid w:val="00A735D1"/>
    <w:rsid w:val="00A742D3"/>
    <w:rsid w:val="00A74322"/>
    <w:rsid w:val="00A759EE"/>
    <w:rsid w:val="00A768FC"/>
    <w:rsid w:val="00A83207"/>
    <w:rsid w:val="00A874D9"/>
    <w:rsid w:val="00AA3E69"/>
    <w:rsid w:val="00AB0FFB"/>
    <w:rsid w:val="00AB4B54"/>
    <w:rsid w:val="00AB61C2"/>
    <w:rsid w:val="00AC09B9"/>
    <w:rsid w:val="00AC37C8"/>
    <w:rsid w:val="00AE1395"/>
    <w:rsid w:val="00AE6252"/>
    <w:rsid w:val="00AE7E57"/>
    <w:rsid w:val="00AF3D3F"/>
    <w:rsid w:val="00AF773E"/>
    <w:rsid w:val="00B0118C"/>
    <w:rsid w:val="00B015DB"/>
    <w:rsid w:val="00B031D3"/>
    <w:rsid w:val="00B2209C"/>
    <w:rsid w:val="00B22E47"/>
    <w:rsid w:val="00B236FC"/>
    <w:rsid w:val="00B25767"/>
    <w:rsid w:val="00B25BC8"/>
    <w:rsid w:val="00B41CEC"/>
    <w:rsid w:val="00B45503"/>
    <w:rsid w:val="00B62B6D"/>
    <w:rsid w:val="00B65B46"/>
    <w:rsid w:val="00B7447D"/>
    <w:rsid w:val="00B75D9C"/>
    <w:rsid w:val="00B8063B"/>
    <w:rsid w:val="00B83F5F"/>
    <w:rsid w:val="00B9471D"/>
    <w:rsid w:val="00B97E5C"/>
    <w:rsid w:val="00BA52D2"/>
    <w:rsid w:val="00BC1E8C"/>
    <w:rsid w:val="00BD3CA7"/>
    <w:rsid w:val="00BD77AF"/>
    <w:rsid w:val="00BE5EC1"/>
    <w:rsid w:val="00BF026D"/>
    <w:rsid w:val="00C00A67"/>
    <w:rsid w:val="00C01C29"/>
    <w:rsid w:val="00C02495"/>
    <w:rsid w:val="00C02C38"/>
    <w:rsid w:val="00C05188"/>
    <w:rsid w:val="00C10EA3"/>
    <w:rsid w:val="00C15290"/>
    <w:rsid w:val="00C155A8"/>
    <w:rsid w:val="00C17552"/>
    <w:rsid w:val="00C24786"/>
    <w:rsid w:val="00C33BF8"/>
    <w:rsid w:val="00C370DD"/>
    <w:rsid w:val="00C40506"/>
    <w:rsid w:val="00C41A3D"/>
    <w:rsid w:val="00C44CDA"/>
    <w:rsid w:val="00C46A6F"/>
    <w:rsid w:val="00C50376"/>
    <w:rsid w:val="00C52FE4"/>
    <w:rsid w:val="00C5433D"/>
    <w:rsid w:val="00C74617"/>
    <w:rsid w:val="00C74722"/>
    <w:rsid w:val="00C75E25"/>
    <w:rsid w:val="00C760BB"/>
    <w:rsid w:val="00C8705E"/>
    <w:rsid w:val="00C87644"/>
    <w:rsid w:val="00CA6A06"/>
    <w:rsid w:val="00CB4649"/>
    <w:rsid w:val="00CC0063"/>
    <w:rsid w:val="00CC224A"/>
    <w:rsid w:val="00CD1BD9"/>
    <w:rsid w:val="00CD232A"/>
    <w:rsid w:val="00CE0D7A"/>
    <w:rsid w:val="00CE3520"/>
    <w:rsid w:val="00CF09F9"/>
    <w:rsid w:val="00CF6E05"/>
    <w:rsid w:val="00D03A70"/>
    <w:rsid w:val="00D03D92"/>
    <w:rsid w:val="00D04E74"/>
    <w:rsid w:val="00D22D07"/>
    <w:rsid w:val="00D24520"/>
    <w:rsid w:val="00D268DC"/>
    <w:rsid w:val="00D33711"/>
    <w:rsid w:val="00D364D9"/>
    <w:rsid w:val="00D45674"/>
    <w:rsid w:val="00D557EE"/>
    <w:rsid w:val="00D61B87"/>
    <w:rsid w:val="00D67010"/>
    <w:rsid w:val="00D85911"/>
    <w:rsid w:val="00DC1D8D"/>
    <w:rsid w:val="00DE7805"/>
    <w:rsid w:val="00DE7FB7"/>
    <w:rsid w:val="00E07A62"/>
    <w:rsid w:val="00E1234D"/>
    <w:rsid w:val="00E1487B"/>
    <w:rsid w:val="00E20D13"/>
    <w:rsid w:val="00E23325"/>
    <w:rsid w:val="00E26696"/>
    <w:rsid w:val="00E269AE"/>
    <w:rsid w:val="00E447FF"/>
    <w:rsid w:val="00E633FF"/>
    <w:rsid w:val="00E634EF"/>
    <w:rsid w:val="00E6518C"/>
    <w:rsid w:val="00E71298"/>
    <w:rsid w:val="00E75BD9"/>
    <w:rsid w:val="00E77868"/>
    <w:rsid w:val="00E833A5"/>
    <w:rsid w:val="00E9721A"/>
    <w:rsid w:val="00EA0FF3"/>
    <w:rsid w:val="00EA2B31"/>
    <w:rsid w:val="00EB3F89"/>
    <w:rsid w:val="00EB4468"/>
    <w:rsid w:val="00EC007E"/>
    <w:rsid w:val="00EC5099"/>
    <w:rsid w:val="00EE62EB"/>
    <w:rsid w:val="00EF1F6A"/>
    <w:rsid w:val="00EF3A51"/>
    <w:rsid w:val="00EF51D6"/>
    <w:rsid w:val="00EF66F9"/>
    <w:rsid w:val="00F01CEE"/>
    <w:rsid w:val="00F07649"/>
    <w:rsid w:val="00F10EA4"/>
    <w:rsid w:val="00F21083"/>
    <w:rsid w:val="00F24E69"/>
    <w:rsid w:val="00F31976"/>
    <w:rsid w:val="00F3524E"/>
    <w:rsid w:val="00F36730"/>
    <w:rsid w:val="00F372A3"/>
    <w:rsid w:val="00F43E13"/>
    <w:rsid w:val="00F51E4F"/>
    <w:rsid w:val="00F61D98"/>
    <w:rsid w:val="00F634FE"/>
    <w:rsid w:val="00F63C2B"/>
    <w:rsid w:val="00F67A8B"/>
    <w:rsid w:val="00F731C3"/>
    <w:rsid w:val="00F75CD4"/>
    <w:rsid w:val="00F7783B"/>
    <w:rsid w:val="00F80A03"/>
    <w:rsid w:val="00F81AFF"/>
    <w:rsid w:val="00F81CF4"/>
    <w:rsid w:val="00F82E17"/>
    <w:rsid w:val="00FA1A10"/>
    <w:rsid w:val="00FA23FF"/>
    <w:rsid w:val="00FA55B4"/>
    <w:rsid w:val="00FA7F55"/>
    <w:rsid w:val="00FB25A5"/>
    <w:rsid w:val="00FB35F3"/>
    <w:rsid w:val="00FB3669"/>
    <w:rsid w:val="00FB5ECE"/>
    <w:rsid w:val="00FC3592"/>
    <w:rsid w:val="00FC4C83"/>
    <w:rsid w:val="00FC56E2"/>
    <w:rsid w:val="00FC6051"/>
    <w:rsid w:val="00FD2056"/>
    <w:rsid w:val="00FD5F16"/>
    <w:rsid w:val="00FD6391"/>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FF"/>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2637F7"/>
    <w:pPr>
      <w:spacing w:after="0" w:line="240" w:lineRule="auto"/>
    </w:pPr>
  </w:style>
  <w:style w:type="paragraph" w:styleId="af2">
    <w:name w:val="header"/>
    <w:basedOn w:val="a"/>
    <w:link w:val="af3"/>
    <w:uiPriority w:val="99"/>
    <w:unhideWhenUsed/>
    <w:rsid w:val="00C5433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433D"/>
  </w:style>
  <w:style w:type="paragraph" w:styleId="af4">
    <w:name w:val="footer"/>
    <w:basedOn w:val="a"/>
    <w:link w:val="af5"/>
    <w:uiPriority w:val="99"/>
    <w:unhideWhenUsed/>
    <w:rsid w:val="00C5433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4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 w:type="paragraph" w:styleId="Revision">
    <w:name w:val="Revision"/>
    <w:hidden/>
    <w:uiPriority w:val="99"/>
    <w:semiHidden/>
    <w:rsid w:val="002637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50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59A1-7962-4A63-8C18-80E86615E9F1}"/>
</file>

<file path=customXml/itemProps2.xml><?xml version="1.0" encoding="utf-8"?>
<ds:datastoreItem xmlns:ds="http://schemas.openxmlformats.org/officeDocument/2006/customXml" ds:itemID="{9AB8C571-F45C-4940-9389-7BC9813CC200}"/>
</file>

<file path=customXml/itemProps3.xml><?xml version="1.0" encoding="utf-8"?>
<ds:datastoreItem xmlns:ds="http://schemas.openxmlformats.org/officeDocument/2006/customXml" ds:itemID="{69ACAFCC-BDD0-43D1-858F-B3FE5BF54152}"/>
</file>

<file path=customXml/itemProps4.xml><?xml version="1.0" encoding="utf-8"?>
<ds:datastoreItem xmlns:ds="http://schemas.openxmlformats.org/officeDocument/2006/customXml" ds:itemID="{386E1878-8C9B-46C3-892C-735CF96C30D0}"/>
</file>

<file path=docProps/app.xml><?xml version="1.0" encoding="utf-8"?>
<Properties xmlns="http://schemas.openxmlformats.org/officeDocument/2006/extended-properties" xmlns:vt="http://schemas.openxmlformats.org/officeDocument/2006/docPropsVTypes">
  <Template>Normal.dotm</Template>
  <TotalTime>0</TotalTime>
  <Pages>29</Pages>
  <Words>15763</Words>
  <Characters>89853</Characters>
  <Application>Microsoft Office Word</Application>
  <DocSecurity>0</DocSecurity>
  <Lines>748</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2021-03-25T15:20:00Z</dcterms:created>
  <dcterms:modified xsi:type="dcterms:W3CDTF">2021-03-25T15:20:00Z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